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51" w:rsidRDefault="00831F51">
      <w:pPr>
        <w:spacing w:line="400" w:lineRule="exact"/>
        <w:jc w:val="left"/>
        <w:rPr>
          <w:rFonts w:ascii="Times New Roman" w:eastAsia="黑体" w:hAnsi="Times New Roman"/>
          <w:szCs w:val="32"/>
        </w:rPr>
      </w:pPr>
    </w:p>
    <w:p w:rsidR="00831F51" w:rsidRDefault="00831F51">
      <w:pPr>
        <w:spacing w:line="400" w:lineRule="exact"/>
        <w:jc w:val="left"/>
        <w:rPr>
          <w:rFonts w:ascii="Times New Roman" w:hAnsi="Times New Roman"/>
          <w:b/>
          <w:szCs w:val="32"/>
        </w:rPr>
      </w:pPr>
      <w:bookmarkStart w:id="0" w:name="_GoBack"/>
      <w:bookmarkEnd w:id="0"/>
    </w:p>
    <w:p w:rsidR="00831F51" w:rsidRDefault="002F5581">
      <w:pPr>
        <w:tabs>
          <w:tab w:val="left" w:pos="5220"/>
        </w:tabs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方正公文小标宋" w:cs="方正公文小标宋" w:hint="eastAsia"/>
          <w:spacing w:val="-6"/>
          <w:sz w:val="44"/>
          <w:szCs w:val="44"/>
          <w:shd w:val="clear" w:color="auto" w:fill="FFFFFF"/>
        </w:rPr>
        <w:t>2023年</w:t>
      </w:r>
      <w:r w:rsidR="0087473B">
        <w:rPr>
          <w:rFonts w:ascii="方正小标宋简体" w:eastAsia="方正小标宋简体" w:hAnsi="方正公文小标宋" w:cs="方正公文小标宋" w:hint="eastAsia"/>
          <w:spacing w:val="-6"/>
          <w:sz w:val="44"/>
          <w:szCs w:val="44"/>
          <w:shd w:val="clear" w:color="auto" w:fill="FFFFFF"/>
        </w:rPr>
        <w:t>湖北省</w:t>
      </w:r>
      <w:r w:rsidR="0087473B">
        <w:rPr>
          <w:rFonts w:ascii="方正小标宋简体" w:eastAsia="方正小标宋简体" w:hAnsi="Times New Roman" w:hint="eastAsia"/>
          <w:sz w:val="44"/>
          <w:szCs w:val="44"/>
        </w:rPr>
        <w:t>工业互联网平台</w:t>
      </w:r>
      <w:r>
        <w:rPr>
          <w:rFonts w:ascii="方正小标宋简体" w:eastAsia="方正小标宋简体" w:hAnsi="Times New Roman" w:hint="eastAsia"/>
          <w:sz w:val="44"/>
          <w:szCs w:val="44"/>
        </w:rPr>
        <w:t>推荐</w:t>
      </w:r>
      <w:r w:rsidR="0087473B">
        <w:rPr>
          <w:rFonts w:ascii="方正小标宋简体" w:eastAsia="方正小标宋简体" w:hAnsi="Times New Roman" w:hint="eastAsia"/>
          <w:sz w:val="44"/>
          <w:szCs w:val="44"/>
        </w:rPr>
        <w:t>汇总表</w:t>
      </w:r>
    </w:p>
    <w:p w:rsidR="00831F51" w:rsidRDefault="00831F51">
      <w:pPr>
        <w:spacing w:line="400" w:lineRule="exact"/>
        <w:jc w:val="left"/>
        <w:rPr>
          <w:rFonts w:ascii="方正小标宋简体" w:eastAsia="方正小标宋简体" w:hAnsi="Times New Roman"/>
          <w:b/>
          <w:szCs w:val="32"/>
        </w:rPr>
      </w:pPr>
    </w:p>
    <w:p w:rsidR="00831F51" w:rsidRDefault="0087473B">
      <w:pPr>
        <w:jc w:val="left"/>
        <w:rPr>
          <w:rFonts w:ascii="Times New Roman" w:eastAsia="仿宋_GB2312" w:hAnsi="Times New Roman"/>
          <w:bCs/>
          <w:sz w:val="30"/>
          <w:szCs w:val="30"/>
        </w:rPr>
      </w:pPr>
      <w:r>
        <w:rPr>
          <w:rFonts w:ascii="Times New Roman" w:eastAsia="仿宋_GB2312" w:hAnsi="Times New Roman"/>
          <w:bCs/>
          <w:sz w:val="30"/>
          <w:szCs w:val="30"/>
        </w:rPr>
        <w:t>推荐单位（盖章）：</w:t>
      </w:r>
      <w:r>
        <w:rPr>
          <w:rFonts w:ascii="Times New Roman" w:eastAsia="仿宋_GB2312" w:hAnsi="Times New Roman" w:hint="eastAsia"/>
          <w:bCs/>
          <w:sz w:val="30"/>
          <w:szCs w:val="30"/>
        </w:rPr>
        <w:t>XX</w:t>
      </w:r>
      <w:r>
        <w:rPr>
          <w:rFonts w:ascii="Times New Roman" w:eastAsia="仿宋_GB2312" w:hAnsi="Times New Roman"/>
          <w:bCs/>
          <w:sz w:val="30"/>
          <w:szCs w:val="30"/>
        </w:rPr>
        <w:t>市（州）经信局</w:t>
      </w:r>
      <w:r w:rsidR="001B768A">
        <w:rPr>
          <w:rFonts w:ascii="Times New Roman" w:eastAsia="仿宋_GB2312" w:hAnsi="Times New Roman" w:hint="eastAsia"/>
          <w:bCs/>
          <w:sz w:val="30"/>
          <w:szCs w:val="30"/>
        </w:rPr>
        <w:t xml:space="preserve">      </w:t>
      </w:r>
      <w:r>
        <w:rPr>
          <w:rFonts w:ascii="Times New Roman" w:eastAsia="仿宋_GB2312" w:hAnsi="Times New Roman"/>
          <w:bCs/>
          <w:sz w:val="30"/>
          <w:szCs w:val="30"/>
        </w:rPr>
        <w:t xml:space="preserve">            </w:t>
      </w:r>
      <w:r>
        <w:rPr>
          <w:rFonts w:ascii="Times New Roman" w:eastAsia="仿宋_GB2312" w:hAnsi="Times New Roman" w:hint="eastAsia"/>
          <w:bCs/>
          <w:sz w:val="30"/>
          <w:szCs w:val="30"/>
        </w:rPr>
        <w:t xml:space="preserve">     </w:t>
      </w:r>
      <w:r w:rsidR="002F5581">
        <w:rPr>
          <w:rFonts w:ascii="Times New Roman" w:eastAsia="仿宋_GB2312" w:hAnsi="Times New Roman" w:hint="eastAsia"/>
          <w:bCs/>
          <w:sz w:val="30"/>
          <w:szCs w:val="30"/>
        </w:rPr>
        <w:t>推荐</w:t>
      </w:r>
      <w:r>
        <w:rPr>
          <w:rFonts w:ascii="Times New Roman" w:eastAsia="仿宋_GB2312" w:hAnsi="Times New Roman"/>
          <w:bCs/>
          <w:sz w:val="30"/>
          <w:szCs w:val="30"/>
        </w:rPr>
        <w:t>时间：</w:t>
      </w:r>
      <w:r>
        <w:rPr>
          <w:rFonts w:ascii="Times New Roman" w:eastAsia="仿宋_GB2312" w:hAnsi="Times New Roman"/>
          <w:bCs/>
          <w:sz w:val="30"/>
          <w:szCs w:val="30"/>
        </w:rPr>
        <w:t>2023</w:t>
      </w:r>
      <w:r>
        <w:rPr>
          <w:rFonts w:ascii="Times New Roman" w:eastAsia="仿宋_GB2312" w:hAnsi="Times New Roman"/>
          <w:bCs/>
          <w:sz w:val="30"/>
          <w:szCs w:val="30"/>
        </w:rPr>
        <w:t>年</w:t>
      </w:r>
      <w:r>
        <w:rPr>
          <w:rFonts w:ascii="Times New Roman" w:eastAsia="仿宋_GB2312" w:hAnsi="Times New Roman" w:hint="eastAsia"/>
          <w:bCs/>
          <w:sz w:val="30"/>
          <w:szCs w:val="30"/>
        </w:rPr>
        <w:t>X</w:t>
      </w:r>
      <w:r>
        <w:rPr>
          <w:rFonts w:ascii="Times New Roman" w:eastAsia="仿宋_GB2312" w:hAnsi="Times New Roman"/>
          <w:bCs/>
          <w:sz w:val="30"/>
          <w:szCs w:val="30"/>
        </w:rPr>
        <w:t>月</w:t>
      </w:r>
      <w:r>
        <w:rPr>
          <w:rFonts w:ascii="Times New Roman" w:eastAsia="仿宋_GB2312" w:hAnsi="Times New Roman" w:hint="eastAsia"/>
          <w:bCs/>
          <w:sz w:val="30"/>
          <w:szCs w:val="30"/>
        </w:rPr>
        <w:t>X</w:t>
      </w:r>
      <w:r>
        <w:rPr>
          <w:rFonts w:ascii="Times New Roman" w:eastAsia="仿宋_GB2312" w:hAnsi="Times New Roman" w:hint="eastAsia"/>
          <w:bCs/>
          <w:sz w:val="30"/>
          <w:szCs w:val="30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3080"/>
        <w:gridCol w:w="2605"/>
        <w:gridCol w:w="2205"/>
        <w:gridCol w:w="2125"/>
        <w:gridCol w:w="1948"/>
      </w:tblGrid>
      <w:tr w:rsidR="003D516D" w:rsidTr="003D516D">
        <w:trPr>
          <w:trHeight w:hRule="exact" w:val="829"/>
        </w:trPr>
        <w:tc>
          <w:tcPr>
            <w:tcW w:w="389" w:type="pct"/>
            <w:vAlign w:val="center"/>
          </w:tcPr>
          <w:p w:rsidR="003D516D" w:rsidRDefault="003D516D">
            <w:pPr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Cs/>
                <w:sz w:val="30"/>
                <w:szCs w:val="30"/>
              </w:rPr>
              <w:t>序号</w:t>
            </w:r>
          </w:p>
        </w:tc>
        <w:tc>
          <w:tcPr>
            <w:tcW w:w="1187" w:type="pct"/>
            <w:vAlign w:val="center"/>
          </w:tcPr>
          <w:p w:rsidR="003D516D" w:rsidRDefault="003D516D">
            <w:pPr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Cs/>
                <w:sz w:val="30"/>
                <w:szCs w:val="30"/>
              </w:rPr>
              <w:t>平台名称</w:t>
            </w:r>
          </w:p>
        </w:tc>
        <w:tc>
          <w:tcPr>
            <w:tcW w:w="1004" w:type="pct"/>
            <w:vAlign w:val="center"/>
          </w:tcPr>
          <w:p w:rsidR="003D516D" w:rsidRDefault="003D516D">
            <w:pPr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Cs/>
                <w:sz w:val="30"/>
                <w:szCs w:val="30"/>
              </w:rPr>
              <w:t>申报单位</w:t>
            </w:r>
          </w:p>
        </w:tc>
        <w:tc>
          <w:tcPr>
            <w:tcW w:w="850" w:type="pct"/>
            <w:vAlign w:val="center"/>
          </w:tcPr>
          <w:p w:rsidR="003D516D" w:rsidRDefault="003D516D" w:rsidP="003D516D">
            <w:pPr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平台类别</w:t>
            </w:r>
          </w:p>
        </w:tc>
        <w:tc>
          <w:tcPr>
            <w:tcW w:w="819" w:type="pct"/>
            <w:vAlign w:val="center"/>
          </w:tcPr>
          <w:p w:rsidR="003D516D" w:rsidRDefault="003D516D">
            <w:pPr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Cs/>
                <w:sz w:val="30"/>
                <w:szCs w:val="30"/>
              </w:rPr>
              <w:t>联系人</w:t>
            </w:r>
          </w:p>
        </w:tc>
        <w:tc>
          <w:tcPr>
            <w:tcW w:w="751" w:type="pct"/>
            <w:vAlign w:val="center"/>
          </w:tcPr>
          <w:p w:rsidR="003D516D" w:rsidRDefault="003D516D">
            <w:pPr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Cs/>
                <w:sz w:val="30"/>
                <w:szCs w:val="30"/>
              </w:rPr>
              <w:t>联系方式</w:t>
            </w:r>
          </w:p>
        </w:tc>
      </w:tr>
      <w:tr w:rsidR="003D516D" w:rsidTr="003D516D">
        <w:trPr>
          <w:trHeight w:hRule="exact" w:val="629"/>
        </w:trPr>
        <w:tc>
          <w:tcPr>
            <w:tcW w:w="389" w:type="pct"/>
            <w:vAlign w:val="center"/>
          </w:tcPr>
          <w:p w:rsidR="003D516D" w:rsidRDefault="003D516D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1</w:t>
            </w:r>
          </w:p>
        </w:tc>
        <w:tc>
          <w:tcPr>
            <w:tcW w:w="1187" w:type="pct"/>
            <w:vAlign w:val="center"/>
          </w:tcPr>
          <w:p w:rsidR="003D516D" w:rsidRDefault="003D516D">
            <w:pPr>
              <w:ind w:firstLine="560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004" w:type="pct"/>
            <w:vAlign w:val="center"/>
          </w:tcPr>
          <w:p w:rsidR="003D516D" w:rsidRDefault="003D516D">
            <w:pPr>
              <w:ind w:firstLine="56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850" w:type="pct"/>
          </w:tcPr>
          <w:p w:rsidR="003D516D" w:rsidRDefault="003D516D">
            <w:pPr>
              <w:ind w:firstLine="56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819" w:type="pct"/>
            <w:vAlign w:val="center"/>
          </w:tcPr>
          <w:p w:rsidR="003D516D" w:rsidRDefault="003D516D">
            <w:pPr>
              <w:ind w:firstLine="56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751" w:type="pct"/>
            <w:vAlign w:val="center"/>
          </w:tcPr>
          <w:p w:rsidR="003D516D" w:rsidRDefault="003D516D">
            <w:pPr>
              <w:ind w:firstLine="56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3D516D" w:rsidTr="003D516D">
        <w:trPr>
          <w:trHeight w:hRule="exact" w:val="599"/>
        </w:trPr>
        <w:tc>
          <w:tcPr>
            <w:tcW w:w="389" w:type="pct"/>
            <w:vAlign w:val="center"/>
          </w:tcPr>
          <w:p w:rsidR="003D516D" w:rsidRDefault="003D516D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2</w:t>
            </w:r>
          </w:p>
        </w:tc>
        <w:tc>
          <w:tcPr>
            <w:tcW w:w="1187" w:type="pct"/>
            <w:vAlign w:val="center"/>
          </w:tcPr>
          <w:p w:rsidR="003D516D" w:rsidRDefault="003D516D">
            <w:pPr>
              <w:ind w:firstLine="560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004" w:type="pct"/>
            <w:vAlign w:val="center"/>
          </w:tcPr>
          <w:p w:rsidR="003D516D" w:rsidRDefault="003D516D">
            <w:pPr>
              <w:ind w:firstLine="56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850" w:type="pct"/>
          </w:tcPr>
          <w:p w:rsidR="003D516D" w:rsidRDefault="003D516D">
            <w:pPr>
              <w:ind w:firstLine="56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819" w:type="pct"/>
            <w:vAlign w:val="center"/>
          </w:tcPr>
          <w:p w:rsidR="003D516D" w:rsidRDefault="003D516D">
            <w:pPr>
              <w:ind w:firstLine="56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751" w:type="pct"/>
            <w:vAlign w:val="center"/>
          </w:tcPr>
          <w:p w:rsidR="003D516D" w:rsidRDefault="003D516D">
            <w:pPr>
              <w:ind w:firstLine="56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3D516D" w:rsidTr="003D516D">
        <w:trPr>
          <w:trHeight w:hRule="exact" w:val="599"/>
        </w:trPr>
        <w:tc>
          <w:tcPr>
            <w:tcW w:w="389" w:type="pct"/>
            <w:vAlign w:val="center"/>
          </w:tcPr>
          <w:p w:rsidR="003D516D" w:rsidRDefault="003D516D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3</w:t>
            </w:r>
          </w:p>
        </w:tc>
        <w:tc>
          <w:tcPr>
            <w:tcW w:w="1187" w:type="pct"/>
            <w:vAlign w:val="center"/>
          </w:tcPr>
          <w:p w:rsidR="003D516D" w:rsidRDefault="003D516D">
            <w:pPr>
              <w:ind w:firstLine="560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004" w:type="pct"/>
            <w:vAlign w:val="center"/>
          </w:tcPr>
          <w:p w:rsidR="003D516D" w:rsidRDefault="003D516D">
            <w:pPr>
              <w:ind w:firstLine="56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850" w:type="pct"/>
          </w:tcPr>
          <w:p w:rsidR="003D516D" w:rsidRDefault="003D516D">
            <w:pPr>
              <w:ind w:firstLine="56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819" w:type="pct"/>
            <w:vAlign w:val="center"/>
          </w:tcPr>
          <w:p w:rsidR="003D516D" w:rsidRDefault="003D516D">
            <w:pPr>
              <w:ind w:firstLine="56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751" w:type="pct"/>
            <w:vAlign w:val="center"/>
          </w:tcPr>
          <w:p w:rsidR="003D516D" w:rsidRDefault="003D516D">
            <w:pPr>
              <w:ind w:firstLine="56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3D516D" w:rsidTr="003D516D">
        <w:trPr>
          <w:trHeight w:hRule="exact" w:val="599"/>
        </w:trPr>
        <w:tc>
          <w:tcPr>
            <w:tcW w:w="389" w:type="pct"/>
            <w:vAlign w:val="center"/>
          </w:tcPr>
          <w:p w:rsidR="003D516D" w:rsidRDefault="003D516D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4</w:t>
            </w:r>
          </w:p>
        </w:tc>
        <w:tc>
          <w:tcPr>
            <w:tcW w:w="1187" w:type="pct"/>
            <w:vAlign w:val="center"/>
          </w:tcPr>
          <w:p w:rsidR="003D516D" w:rsidRDefault="003D516D">
            <w:pPr>
              <w:ind w:firstLine="560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004" w:type="pct"/>
            <w:vAlign w:val="center"/>
          </w:tcPr>
          <w:p w:rsidR="003D516D" w:rsidRDefault="003D516D">
            <w:pPr>
              <w:ind w:firstLine="56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850" w:type="pct"/>
          </w:tcPr>
          <w:p w:rsidR="003D516D" w:rsidRDefault="003D516D">
            <w:pPr>
              <w:ind w:firstLine="56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819" w:type="pct"/>
            <w:vAlign w:val="center"/>
          </w:tcPr>
          <w:p w:rsidR="003D516D" w:rsidRDefault="003D516D">
            <w:pPr>
              <w:ind w:firstLine="56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751" w:type="pct"/>
            <w:vAlign w:val="center"/>
          </w:tcPr>
          <w:p w:rsidR="003D516D" w:rsidRDefault="003D516D">
            <w:pPr>
              <w:ind w:firstLine="56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3D516D" w:rsidTr="003D516D">
        <w:trPr>
          <w:trHeight w:hRule="exact" w:val="599"/>
        </w:trPr>
        <w:tc>
          <w:tcPr>
            <w:tcW w:w="389" w:type="pct"/>
            <w:vAlign w:val="center"/>
          </w:tcPr>
          <w:p w:rsidR="003D516D" w:rsidRDefault="003D516D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5</w:t>
            </w:r>
          </w:p>
        </w:tc>
        <w:tc>
          <w:tcPr>
            <w:tcW w:w="1187" w:type="pct"/>
            <w:vAlign w:val="center"/>
          </w:tcPr>
          <w:p w:rsidR="003D516D" w:rsidRDefault="003D516D">
            <w:pPr>
              <w:ind w:firstLine="560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004" w:type="pct"/>
            <w:vAlign w:val="center"/>
          </w:tcPr>
          <w:p w:rsidR="003D516D" w:rsidRDefault="003D516D">
            <w:pPr>
              <w:ind w:firstLine="56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850" w:type="pct"/>
          </w:tcPr>
          <w:p w:rsidR="003D516D" w:rsidRDefault="003D516D">
            <w:pPr>
              <w:ind w:firstLine="56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819" w:type="pct"/>
            <w:vAlign w:val="center"/>
          </w:tcPr>
          <w:p w:rsidR="003D516D" w:rsidRDefault="003D516D">
            <w:pPr>
              <w:ind w:firstLine="56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751" w:type="pct"/>
            <w:vAlign w:val="center"/>
          </w:tcPr>
          <w:p w:rsidR="003D516D" w:rsidRDefault="003D516D">
            <w:pPr>
              <w:ind w:firstLine="56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</w:tbl>
    <w:p w:rsidR="003D516D" w:rsidRDefault="003D516D">
      <w:pPr>
        <w:spacing w:after="120"/>
        <w:ind w:firstLineChars="200" w:firstLine="420"/>
      </w:pPr>
    </w:p>
    <w:p w:rsidR="00831F51" w:rsidRPr="0024016F" w:rsidRDefault="003D516D" w:rsidP="0024016F">
      <w:pPr>
        <w:spacing w:after="120"/>
        <w:ind w:firstLineChars="200" w:firstLine="600"/>
        <w:rPr>
          <w:rFonts w:ascii="仿宋_GB2312" w:eastAsia="仿宋_GB2312"/>
          <w:sz w:val="30"/>
          <w:szCs w:val="30"/>
        </w:rPr>
      </w:pPr>
      <w:r w:rsidRPr="0024016F">
        <w:rPr>
          <w:rFonts w:ascii="仿宋_GB2312" w:eastAsia="仿宋_GB2312" w:hint="eastAsia"/>
          <w:sz w:val="30"/>
          <w:szCs w:val="30"/>
        </w:rPr>
        <w:t>说明：平台类别分为行业型工业互联网平台、区域型工业互联网平台、专业型工业互联网平台和双跨工业互联网平台。</w:t>
      </w:r>
    </w:p>
    <w:sectPr w:rsidR="00831F51" w:rsidRPr="0024016F">
      <w:headerReference w:type="default" r:id="rId9"/>
      <w:footerReference w:type="default" r:id="rId10"/>
      <w:pgSz w:w="16838" w:h="11906" w:orient="landscape"/>
      <w:pgMar w:top="1587" w:right="2098" w:bottom="1474" w:left="1984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06A" w:rsidRDefault="006E306A">
      <w:r>
        <w:separator/>
      </w:r>
    </w:p>
  </w:endnote>
  <w:endnote w:type="continuationSeparator" w:id="0">
    <w:p w:rsidR="006E306A" w:rsidRDefault="006E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panose1 w:val="00000000000000000000"/>
    <w:charset w:val="86"/>
    <w:family w:val="roman"/>
    <w:notTrueType/>
    <w:pitch w:val="default"/>
  </w:font>
  <w:font w:name="Microsoft YaHei UI">
    <w:altName w:val="宋体"/>
    <w:charset w:val="00"/>
    <w:family w:val="swiss"/>
    <w:pitch w:val="default"/>
    <w:sig w:usb0="00000000" w:usb1="00000000" w:usb2="00000016" w:usb3="00000000" w:csb0="0004001F" w:csb1="00000000"/>
  </w:font>
  <w:font w:name="方正小标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公文小标宋">
    <w:altName w:val="方正小标宋_GBK"/>
    <w:charset w:val="00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F51" w:rsidRDefault="0087473B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A2F260" wp14:editId="3F3907E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31F51" w:rsidRDefault="0087473B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C58D8">
                            <w:rPr>
                              <w:noProof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37.05pt;margin-top:0;width:14.15pt;height:11pt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" filled="f" stroked="f" strokeweight=".5pt">
              <v:textbox style="mso-fit-shape-to-text:t" inset="0,0,0,0">
                <w:txbxContent>
                  <w:p w:rsidR="00831F51" w:rsidRDefault="0087473B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C58D8">
                      <w:rPr>
                        <w:noProof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06A" w:rsidRDefault="006E306A">
      <w:r>
        <w:separator/>
      </w:r>
    </w:p>
  </w:footnote>
  <w:footnote w:type="continuationSeparator" w:id="0">
    <w:p w:rsidR="006E306A" w:rsidRDefault="006E3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F51" w:rsidRDefault="00831F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135D"/>
    <w:multiLevelType w:val="singleLevel"/>
    <w:tmpl w:val="2A2D135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87F14A8"/>
    <w:multiLevelType w:val="multilevel"/>
    <w:tmpl w:val="687F1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wMGMzYTA4NjhhYTcyMGRhZjc4ZmVkMmQ5NTU5NTUifQ=="/>
  </w:docVars>
  <w:rsids>
    <w:rsidRoot w:val="4B372DCA"/>
    <w:rsid w:val="FBBE1986"/>
    <w:rsid w:val="000231E1"/>
    <w:rsid w:val="00056123"/>
    <w:rsid w:val="000C4492"/>
    <w:rsid w:val="000E5028"/>
    <w:rsid w:val="00143A98"/>
    <w:rsid w:val="001451C0"/>
    <w:rsid w:val="001950A4"/>
    <w:rsid w:val="00195907"/>
    <w:rsid w:val="001B768A"/>
    <w:rsid w:val="001D0DFB"/>
    <w:rsid w:val="001F7D9F"/>
    <w:rsid w:val="0024016F"/>
    <w:rsid w:val="0025590E"/>
    <w:rsid w:val="002604C3"/>
    <w:rsid w:val="002D2A54"/>
    <w:rsid w:val="002F5581"/>
    <w:rsid w:val="00376718"/>
    <w:rsid w:val="003A7200"/>
    <w:rsid w:val="003D516D"/>
    <w:rsid w:val="005116B9"/>
    <w:rsid w:val="0059291A"/>
    <w:rsid w:val="005C58D8"/>
    <w:rsid w:val="006A2F03"/>
    <w:rsid w:val="006B1CF1"/>
    <w:rsid w:val="006D07EB"/>
    <w:rsid w:val="006E306A"/>
    <w:rsid w:val="0070356D"/>
    <w:rsid w:val="0071470F"/>
    <w:rsid w:val="007B32C2"/>
    <w:rsid w:val="007D63A2"/>
    <w:rsid w:val="00831F51"/>
    <w:rsid w:val="0087473B"/>
    <w:rsid w:val="00882537"/>
    <w:rsid w:val="00936E87"/>
    <w:rsid w:val="009448A6"/>
    <w:rsid w:val="00986BB5"/>
    <w:rsid w:val="009D5671"/>
    <w:rsid w:val="00A16F60"/>
    <w:rsid w:val="00A520E0"/>
    <w:rsid w:val="00A557A8"/>
    <w:rsid w:val="00A94ED1"/>
    <w:rsid w:val="00B47080"/>
    <w:rsid w:val="00B51657"/>
    <w:rsid w:val="00CD2C4D"/>
    <w:rsid w:val="00D64EC7"/>
    <w:rsid w:val="00D97D01"/>
    <w:rsid w:val="00DE0E74"/>
    <w:rsid w:val="00E93147"/>
    <w:rsid w:val="00EE7B02"/>
    <w:rsid w:val="00FA1B12"/>
    <w:rsid w:val="01367297"/>
    <w:rsid w:val="01CF2C52"/>
    <w:rsid w:val="01DF79C5"/>
    <w:rsid w:val="01FA5976"/>
    <w:rsid w:val="023D293E"/>
    <w:rsid w:val="026D3223"/>
    <w:rsid w:val="034D6BB0"/>
    <w:rsid w:val="03E80687"/>
    <w:rsid w:val="043229BE"/>
    <w:rsid w:val="04FD459D"/>
    <w:rsid w:val="051E280A"/>
    <w:rsid w:val="052B4322"/>
    <w:rsid w:val="0619271C"/>
    <w:rsid w:val="064E5B4F"/>
    <w:rsid w:val="069E2B11"/>
    <w:rsid w:val="08046445"/>
    <w:rsid w:val="08377D5B"/>
    <w:rsid w:val="08B66FA6"/>
    <w:rsid w:val="08B9073E"/>
    <w:rsid w:val="08D833C0"/>
    <w:rsid w:val="093323A4"/>
    <w:rsid w:val="09491FFA"/>
    <w:rsid w:val="09AA4D5C"/>
    <w:rsid w:val="09B74D83"/>
    <w:rsid w:val="09F77876"/>
    <w:rsid w:val="0A073F5D"/>
    <w:rsid w:val="0AEB7501"/>
    <w:rsid w:val="0B510DD7"/>
    <w:rsid w:val="0BD501CD"/>
    <w:rsid w:val="0C436DA2"/>
    <w:rsid w:val="0D5D20E6"/>
    <w:rsid w:val="0D7C41FE"/>
    <w:rsid w:val="0DA73361"/>
    <w:rsid w:val="0E4E6A04"/>
    <w:rsid w:val="0E7213AD"/>
    <w:rsid w:val="0EA31D7A"/>
    <w:rsid w:val="0FF70C4E"/>
    <w:rsid w:val="102173FB"/>
    <w:rsid w:val="1034712E"/>
    <w:rsid w:val="10D17073"/>
    <w:rsid w:val="110226FE"/>
    <w:rsid w:val="11A622AD"/>
    <w:rsid w:val="128F2D41"/>
    <w:rsid w:val="13642F8F"/>
    <w:rsid w:val="13DB37A1"/>
    <w:rsid w:val="14050A7A"/>
    <w:rsid w:val="177E15D6"/>
    <w:rsid w:val="178C5AA1"/>
    <w:rsid w:val="178D18AD"/>
    <w:rsid w:val="17CE7E68"/>
    <w:rsid w:val="18176AC1"/>
    <w:rsid w:val="187F73B4"/>
    <w:rsid w:val="19037FE5"/>
    <w:rsid w:val="1A141D7E"/>
    <w:rsid w:val="1A22449B"/>
    <w:rsid w:val="1A725422"/>
    <w:rsid w:val="1AFC2F3E"/>
    <w:rsid w:val="1BD72A86"/>
    <w:rsid w:val="1BE7599C"/>
    <w:rsid w:val="1C485D0F"/>
    <w:rsid w:val="1C984209"/>
    <w:rsid w:val="1DCF66E8"/>
    <w:rsid w:val="1FF4576D"/>
    <w:rsid w:val="211508B6"/>
    <w:rsid w:val="22327245"/>
    <w:rsid w:val="223E3E3C"/>
    <w:rsid w:val="224D22D1"/>
    <w:rsid w:val="227635D6"/>
    <w:rsid w:val="231D6147"/>
    <w:rsid w:val="238F30BC"/>
    <w:rsid w:val="23CD5478"/>
    <w:rsid w:val="24165B77"/>
    <w:rsid w:val="24D64800"/>
    <w:rsid w:val="26085110"/>
    <w:rsid w:val="268A5AD6"/>
    <w:rsid w:val="26B65D5B"/>
    <w:rsid w:val="28924EE2"/>
    <w:rsid w:val="28E374EB"/>
    <w:rsid w:val="293E2974"/>
    <w:rsid w:val="2976210D"/>
    <w:rsid w:val="2A1D5A51"/>
    <w:rsid w:val="2A41271B"/>
    <w:rsid w:val="2A952A67"/>
    <w:rsid w:val="2AD67F1F"/>
    <w:rsid w:val="2AE0422D"/>
    <w:rsid w:val="2B373B1E"/>
    <w:rsid w:val="2B3A34A2"/>
    <w:rsid w:val="2B710DDE"/>
    <w:rsid w:val="2B86720E"/>
    <w:rsid w:val="2C03051F"/>
    <w:rsid w:val="2D151C3D"/>
    <w:rsid w:val="2D524C40"/>
    <w:rsid w:val="2D6A1F89"/>
    <w:rsid w:val="2F120B2A"/>
    <w:rsid w:val="2F350375"/>
    <w:rsid w:val="30592C24"/>
    <w:rsid w:val="313E7BB8"/>
    <w:rsid w:val="31581699"/>
    <w:rsid w:val="31C3435E"/>
    <w:rsid w:val="321E1594"/>
    <w:rsid w:val="33AD4BFC"/>
    <w:rsid w:val="340A0022"/>
    <w:rsid w:val="34C823B7"/>
    <w:rsid w:val="35534C22"/>
    <w:rsid w:val="3581357E"/>
    <w:rsid w:val="358D0F0B"/>
    <w:rsid w:val="35B069A7"/>
    <w:rsid w:val="35E6061B"/>
    <w:rsid w:val="370170C0"/>
    <w:rsid w:val="37355A03"/>
    <w:rsid w:val="37DE77FC"/>
    <w:rsid w:val="37FA215C"/>
    <w:rsid w:val="39A20CFD"/>
    <w:rsid w:val="39E11825"/>
    <w:rsid w:val="3A462F74"/>
    <w:rsid w:val="3A7D77A0"/>
    <w:rsid w:val="3A8C1CCD"/>
    <w:rsid w:val="3B40257B"/>
    <w:rsid w:val="3BE70C49"/>
    <w:rsid w:val="3C7E15AD"/>
    <w:rsid w:val="3D717323"/>
    <w:rsid w:val="3DB93B76"/>
    <w:rsid w:val="3DD27E02"/>
    <w:rsid w:val="3DEE65DA"/>
    <w:rsid w:val="3EA206BB"/>
    <w:rsid w:val="3EA66B99"/>
    <w:rsid w:val="3F246938"/>
    <w:rsid w:val="3F6820A1"/>
    <w:rsid w:val="3FA255B3"/>
    <w:rsid w:val="3FCE6164"/>
    <w:rsid w:val="3FD15E98"/>
    <w:rsid w:val="40ED1AAF"/>
    <w:rsid w:val="41B23630"/>
    <w:rsid w:val="41F8770C"/>
    <w:rsid w:val="42E303BC"/>
    <w:rsid w:val="43122A4F"/>
    <w:rsid w:val="43792ACE"/>
    <w:rsid w:val="43AD2778"/>
    <w:rsid w:val="44D06B35"/>
    <w:rsid w:val="453E3FCF"/>
    <w:rsid w:val="455C4456"/>
    <w:rsid w:val="467B0331"/>
    <w:rsid w:val="46C71DA3"/>
    <w:rsid w:val="46DB13AA"/>
    <w:rsid w:val="47C24747"/>
    <w:rsid w:val="47CA1B4A"/>
    <w:rsid w:val="48166B3E"/>
    <w:rsid w:val="48895041"/>
    <w:rsid w:val="48E44E8E"/>
    <w:rsid w:val="49082F27"/>
    <w:rsid w:val="496B1B8D"/>
    <w:rsid w:val="49D071C0"/>
    <w:rsid w:val="4A0155CC"/>
    <w:rsid w:val="4A1E7312"/>
    <w:rsid w:val="4B372DCA"/>
    <w:rsid w:val="4B8D35BB"/>
    <w:rsid w:val="4BC845F3"/>
    <w:rsid w:val="4BE37FFD"/>
    <w:rsid w:val="4C1415E6"/>
    <w:rsid w:val="4C186ECF"/>
    <w:rsid w:val="4C545E87"/>
    <w:rsid w:val="4D007DBC"/>
    <w:rsid w:val="4D4D1254"/>
    <w:rsid w:val="4E4125AE"/>
    <w:rsid w:val="4E610B11"/>
    <w:rsid w:val="4F8B7E11"/>
    <w:rsid w:val="4FD9166D"/>
    <w:rsid w:val="527E5A0B"/>
    <w:rsid w:val="52C27FEE"/>
    <w:rsid w:val="52FB3500"/>
    <w:rsid w:val="537137C2"/>
    <w:rsid w:val="539F032F"/>
    <w:rsid w:val="541C54DC"/>
    <w:rsid w:val="54703A7A"/>
    <w:rsid w:val="54A61249"/>
    <w:rsid w:val="550541C2"/>
    <w:rsid w:val="565C4D2E"/>
    <w:rsid w:val="574C432A"/>
    <w:rsid w:val="5818245E"/>
    <w:rsid w:val="583A6878"/>
    <w:rsid w:val="58BE3005"/>
    <w:rsid w:val="595056E3"/>
    <w:rsid w:val="5994332B"/>
    <w:rsid w:val="5C500C9B"/>
    <w:rsid w:val="5C586FB2"/>
    <w:rsid w:val="5CB63FF4"/>
    <w:rsid w:val="5CBD7C53"/>
    <w:rsid w:val="5CCE0816"/>
    <w:rsid w:val="5CE23AAE"/>
    <w:rsid w:val="5DE652CA"/>
    <w:rsid w:val="5DFF3AD4"/>
    <w:rsid w:val="5E510478"/>
    <w:rsid w:val="5E9F5687"/>
    <w:rsid w:val="5EC450EE"/>
    <w:rsid w:val="5EDA046D"/>
    <w:rsid w:val="5FAC6594"/>
    <w:rsid w:val="5FB40CBE"/>
    <w:rsid w:val="5FC07A97"/>
    <w:rsid w:val="605E50CE"/>
    <w:rsid w:val="60E7048E"/>
    <w:rsid w:val="61137C66"/>
    <w:rsid w:val="61776447"/>
    <w:rsid w:val="61B054B5"/>
    <w:rsid w:val="61B6100E"/>
    <w:rsid w:val="61B74A96"/>
    <w:rsid w:val="629372B1"/>
    <w:rsid w:val="636649C5"/>
    <w:rsid w:val="644F0FB6"/>
    <w:rsid w:val="65053D6A"/>
    <w:rsid w:val="651249A6"/>
    <w:rsid w:val="65AC220F"/>
    <w:rsid w:val="65B07FC2"/>
    <w:rsid w:val="65D1468E"/>
    <w:rsid w:val="663334C7"/>
    <w:rsid w:val="66772A46"/>
    <w:rsid w:val="66A575B3"/>
    <w:rsid w:val="6727314D"/>
    <w:rsid w:val="67287478"/>
    <w:rsid w:val="68252E73"/>
    <w:rsid w:val="68255A25"/>
    <w:rsid w:val="68817BAC"/>
    <w:rsid w:val="68E709B9"/>
    <w:rsid w:val="69540BDB"/>
    <w:rsid w:val="6B4D42EF"/>
    <w:rsid w:val="6B5F3A91"/>
    <w:rsid w:val="6CA403EB"/>
    <w:rsid w:val="6D2D6ED6"/>
    <w:rsid w:val="6E4771A1"/>
    <w:rsid w:val="6FBB1BF5"/>
    <w:rsid w:val="702C48A1"/>
    <w:rsid w:val="70955A26"/>
    <w:rsid w:val="70AE52B6"/>
    <w:rsid w:val="70B34FC2"/>
    <w:rsid w:val="711E3FDA"/>
    <w:rsid w:val="713729D0"/>
    <w:rsid w:val="721B4BCD"/>
    <w:rsid w:val="72253C9E"/>
    <w:rsid w:val="725D51E5"/>
    <w:rsid w:val="740D2C3B"/>
    <w:rsid w:val="74123DAE"/>
    <w:rsid w:val="74AF784E"/>
    <w:rsid w:val="7621477C"/>
    <w:rsid w:val="76375D4D"/>
    <w:rsid w:val="76727881"/>
    <w:rsid w:val="76C92E49"/>
    <w:rsid w:val="78197E01"/>
    <w:rsid w:val="78591FAB"/>
    <w:rsid w:val="7859644F"/>
    <w:rsid w:val="786372CE"/>
    <w:rsid w:val="790A7749"/>
    <w:rsid w:val="7A6D7F90"/>
    <w:rsid w:val="7AC758F2"/>
    <w:rsid w:val="7ACC2F08"/>
    <w:rsid w:val="7B095F0A"/>
    <w:rsid w:val="7B133D57"/>
    <w:rsid w:val="7B2965AD"/>
    <w:rsid w:val="7B917CAE"/>
    <w:rsid w:val="7C840F11"/>
    <w:rsid w:val="7C977546"/>
    <w:rsid w:val="7D693587"/>
    <w:rsid w:val="7E841D32"/>
    <w:rsid w:val="7EA45F4A"/>
    <w:rsid w:val="7F961D37"/>
    <w:rsid w:val="7FF5C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7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hAnsi="宋体" w:hint="eastAsia"/>
      <w:b/>
      <w:bCs/>
      <w:kern w:val="44"/>
      <w:sz w:val="31"/>
      <w:szCs w:val="3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7"/>
    <w:qFormat/>
    <w:pPr>
      <w:spacing w:after="120"/>
    </w:pPr>
  </w:style>
  <w:style w:type="paragraph" w:styleId="7">
    <w:name w:val="index 7"/>
    <w:basedOn w:val="a"/>
    <w:next w:val="a"/>
    <w:qFormat/>
    <w:pPr>
      <w:ind w:left="2520"/>
    </w:pPr>
    <w:rPr>
      <w:rFonts w:eastAsia="等线"/>
    </w:rPr>
  </w:style>
  <w:style w:type="paragraph" w:styleId="a4">
    <w:name w:val="Document Map"/>
    <w:basedOn w:val="a"/>
    <w:qFormat/>
    <w:rPr>
      <w:rFonts w:ascii="Microsoft YaHei UI" w:eastAsia="Microsoft YaHei UI"/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jc w:val="left"/>
    </w:pPr>
    <w:rPr>
      <w:kern w:val="0"/>
      <w:sz w:val="24"/>
    </w:rPr>
  </w:style>
  <w:style w:type="paragraph" w:styleId="a8">
    <w:name w:val="Title"/>
    <w:basedOn w:val="a"/>
    <w:next w:val="a"/>
    <w:qFormat/>
    <w:pPr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character" w:styleId="a9">
    <w:name w:val="Strong"/>
    <w:qFormat/>
    <w:rPr>
      <w:b/>
      <w:bCs/>
    </w:rPr>
  </w:style>
  <w:style w:type="character" w:styleId="aa">
    <w:name w:val="FollowedHyperlink"/>
    <w:qFormat/>
    <w:rPr>
      <w:color w:val="333333"/>
      <w:u w:val="none"/>
    </w:rPr>
  </w:style>
  <w:style w:type="character" w:styleId="ab">
    <w:name w:val="Hyperlink"/>
    <w:qFormat/>
    <w:rPr>
      <w:color w:val="333333"/>
      <w:u w:val="none"/>
    </w:rPr>
  </w:style>
  <w:style w:type="character" w:customStyle="1" w:styleId="layui-this">
    <w:name w:val="layui-this"/>
    <w:qFormat/>
    <w:rPr>
      <w:bdr w:val="single" w:sz="4" w:space="0" w:color="EEEEEE"/>
      <w:shd w:val="clear" w:color="auto" w:fill="FFFFFF"/>
    </w:rPr>
  </w:style>
  <w:style w:type="character" w:customStyle="1" w:styleId="hover10">
    <w:name w:val="hover10"/>
    <w:qFormat/>
    <w:rPr>
      <w:color w:val="5FB878"/>
    </w:rPr>
  </w:style>
  <w:style w:type="character" w:customStyle="1" w:styleId="hover1">
    <w:name w:val="hover1"/>
    <w:qFormat/>
    <w:rPr>
      <w:color w:val="5FB878"/>
    </w:rPr>
  </w:style>
  <w:style w:type="character" w:customStyle="1" w:styleId="first-child">
    <w:name w:val="first-child"/>
    <w:qFormat/>
  </w:style>
  <w:style w:type="character" w:customStyle="1" w:styleId="layui-this4">
    <w:name w:val="layui-this4"/>
    <w:qFormat/>
    <w:rPr>
      <w:bdr w:val="single" w:sz="4" w:space="0" w:color="EEEEEE"/>
      <w:shd w:val="clear" w:color="auto" w:fill="FFFFFF"/>
    </w:rPr>
  </w:style>
  <w:style w:type="character" w:customStyle="1" w:styleId="hover9">
    <w:name w:val="hover9"/>
    <w:qFormat/>
    <w:rPr>
      <w:color w:val="5FB878"/>
    </w:rPr>
  </w:style>
  <w:style w:type="character" w:customStyle="1" w:styleId="hover12">
    <w:name w:val="hover12"/>
    <w:qFormat/>
    <w:rPr>
      <w:color w:val="FFFFFF"/>
    </w:rPr>
  </w:style>
  <w:style w:type="character" w:customStyle="1" w:styleId="hover">
    <w:name w:val="hover"/>
    <w:qFormat/>
    <w:rPr>
      <w:color w:val="5FB878"/>
    </w:rPr>
  </w:style>
  <w:style w:type="character" w:customStyle="1" w:styleId="layui-this3">
    <w:name w:val="layui-this3"/>
    <w:qFormat/>
    <w:rPr>
      <w:bdr w:val="single" w:sz="4" w:space="0" w:color="EEEEEE"/>
      <w:shd w:val="clear" w:color="auto" w:fill="FFFFFF"/>
    </w:rPr>
  </w:style>
  <w:style w:type="character" w:customStyle="1" w:styleId="hover13">
    <w:name w:val="hover13"/>
    <w:qFormat/>
    <w:rPr>
      <w:color w:val="FFFFFF"/>
    </w:rPr>
  </w:style>
  <w:style w:type="character" w:customStyle="1" w:styleId="layui-laypage-curr">
    <w:name w:val="layui-laypage-curr"/>
    <w:qFormat/>
  </w:style>
  <w:style w:type="character" w:customStyle="1" w:styleId="hover11">
    <w:name w:val="hover11"/>
    <w:qFormat/>
    <w:rPr>
      <w:color w:val="5FB878"/>
    </w:rPr>
  </w:style>
  <w:style w:type="character" w:customStyle="1" w:styleId="hover2">
    <w:name w:val="hover2"/>
    <w:qFormat/>
    <w:rPr>
      <w:color w:val="FFFFFF"/>
    </w:rPr>
  </w:style>
  <w:style w:type="paragraph" w:customStyle="1" w:styleId="Style26">
    <w:name w:val="_Style 26"/>
    <w:uiPriority w:val="99"/>
    <w:unhideWhenUsed/>
    <w:qFormat/>
    <w:rPr>
      <w:rFonts w:ascii="Calibri" w:hAnsi="Calibri"/>
      <w:kern w:val="2"/>
      <w:sz w:val="21"/>
      <w:szCs w:val="24"/>
    </w:rPr>
  </w:style>
  <w:style w:type="paragraph" w:styleId="ac">
    <w:name w:val="Balloon Text"/>
    <w:basedOn w:val="a"/>
    <w:link w:val="Char"/>
    <w:rsid w:val="00986BB5"/>
    <w:rPr>
      <w:sz w:val="18"/>
      <w:szCs w:val="18"/>
    </w:rPr>
  </w:style>
  <w:style w:type="character" w:customStyle="1" w:styleId="Char">
    <w:name w:val="批注框文本 Char"/>
    <w:basedOn w:val="a1"/>
    <w:link w:val="ac"/>
    <w:rsid w:val="00986BB5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7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hAnsi="宋体" w:hint="eastAsia"/>
      <w:b/>
      <w:bCs/>
      <w:kern w:val="44"/>
      <w:sz w:val="31"/>
      <w:szCs w:val="3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7"/>
    <w:qFormat/>
    <w:pPr>
      <w:spacing w:after="120"/>
    </w:pPr>
  </w:style>
  <w:style w:type="paragraph" w:styleId="7">
    <w:name w:val="index 7"/>
    <w:basedOn w:val="a"/>
    <w:next w:val="a"/>
    <w:qFormat/>
    <w:pPr>
      <w:ind w:left="2520"/>
    </w:pPr>
    <w:rPr>
      <w:rFonts w:eastAsia="等线"/>
    </w:rPr>
  </w:style>
  <w:style w:type="paragraph" w:styleId="a4">
    <w:name w:val="Document Map"/>
    <w:basedOn w:val="a"/>
    <w:qFormat/>
    <w:rPr>
      <w:rFonts w:ascii="Microsoft YaHei UI" w:eastAsia="Microsoft YaHei UI"/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jc w:val="left"/>
    </w:pPr>
    <w:rPr>
      <w:kern w:val="0"/>
      <w:sz w:val="24"/>
    </w:rPr>
  </w:style>
  <w:style w:type="paragraph" w:styleId="a8">
    <w:name w:val="Title"/>
    <w:basedOn w:val="a"/>
    <w:next w:val="a"/>
    <w:qFormat/>
    <w:pPr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character" w:styleId="a9">
    <w:name w:val="Strong"/>
    <w:qFormat/>
    <w:rPr>
      <w:b/>
      <w:bCs/>
    </w:rPr>
  </w:style>
  <w:style w:type="character" w:styleId="aa">
    <w:name w:val="FollowedHyperlink"/>
    <w:qFormat/>
    <w:rPr>
      <w:color w:val="333333"/>
      <w:u w:val="none"/>
    </w:rPr>
  </w:style>
  <w:style w:type="character" w:styleId="ab">
    <w:name w:val="Hyperlink"/>
    <w:qFormat/>
    <w:rPr>
      <w:color w:val="333333"/>
      <w:u w:val="none"/>
    </w:rPr>
  </w:style>
  <w:style w:type="character" w:customStyle="1" w:styleId="layui-this">
    <w:name w:val="layui-this"/>
    <w:qFormat/>
    <w:rPr>
      <w:bdr w:val="single" w:sz="4" w:space="0" w:color="EEEEEE"/>
      <w:shd w:val="clear" w:color="auto" w:fill="FFFFFF"/>
    </w:rPr>
  </w:style>
  <w:style w:type="character" w:customStyle="1" w:styleId="hover10">
    <w:name w:val="hover10"/>
    <w:qFormat/>
    <w:rPr>
      <w:color w:val="5FB878"/>
    </w:rPr>
  </w:style>
  <w:style w:type="character" w:customStyle="1" w:styleId="hover1">
    <w:name w:val="hover1"/>
    <w:qFormat/>
    <w:rPr>
      <w:color w:val="5FB878"/>
    </w:rPr>
  </w:style>
  <w:style w:type="character" w:customStyle="1" w:styleId="first-child">
    <w:name w:val="first-child"/>
    <w:qFormat/>
  </w:style>
  <w:style w:type="character" w:customStyle="1" w:styleId="layui-this4">
    <w:name w:val="layui-this4"/>
    <w:qFormat/>
    <w:rPr>
      <w:bdr w:val="single" w:sz="4" w:space="0" w:color="EEEEEE"/>
      <w:shd w:val="clear" w:color="auto" w:fill="FFFFFF"/>
    </w:rPr>
  </w:style>
  <w:style w:type="character" w:customStyle="1" w:styleId="hover9">
    <w:name w:val="hover9"/>
    <w:qFormat/>
    <w:rPr>
      <w:color w:val="5FB878"/>
    </w:rPr>
  </w:style>
  <w:style w:type="character" w:customStyle="1" w:styleId="hover12">
    <w:name w:val="hover12"/>
    <w:qFormat/>
    <w:rPr>
      <w:color w:val="FFFFFF"/>
    </w:rPr>
  </w:style>
  <w:style w:type="character" w:customStyle="1" w:styleId="hover">
    <w:name w:val="hover"/>
    <w:qFormat/>
    <w:rPr>
      <w:color w:val="5FB878"/>
    </w:rPr>
  </w:style>
  <w:style w:type="character" w:customStyle="1" w:styleId="layui-this3">
    <w:name w:val="layui-this3"/>
    <w:qFormat/>
    <w:rPr>
      <w:bdr w:val="single" w:sz="4" w:space="0" w:color="EEEEEE"/>
      <w:shd w:val="clear" w:color="auto" w:fill="FFFFFF"/>
    </w:rPr>
  </w:style>
  <w:style w:type="character" w:customStyle="1" w:styleId="hover13">
    <w:name w:val="hover13"/>
    <w:qFormat/>
    <w:rPr>
      <w:color w:val="FFFFFF"/>
    </w:rPr>
  </w:style>
  <w:style w:type="character" w:customStyle="1" w:styleId="layui-laypage-curr">
    <w:name w:val="layui-laypage-curr"/>
    <w:qFormat/>
  </w:style>
  <w:style w:type="character" w:customStyle="1" w:styleId="hover11">
    <w:name w:val="hover11"/>
    <w:qFormat/>
    <w:rPr>
      <w:color w:val="5FB878"/>
    </w:rPr>
  </w:style>
  <w:style w:type="character" w:customStyle="1" w:styleId="hover2">
    <w:name w:val="hover2"/>
    <w:qFormat/>
    <w:rPr>
      <w:color w:val="FFFFFF"/>
    </w:rPr>
  </w:style>
  <w:style w:type="paragraph" w:customStyle="1" w:styleId="Style26">
    <w:name w:val="_Style 26"/>
    <w:uiPriority w:val="99"/>
    <w:unhideWhenUsed/>
    <w:qFormat/>
    <w:rPr>
      <w:rFonts w:ascii="Calibri" w:hAnsi="Calibri"/>
      <w:kern w:val="2"/>
      <w:sz w:val="21"/>
      <w:szCs w:val="24"/>
    </w:rPr>
  </w:style>
  <w:style w:type="paragraph" w:styleId="ac">
    <w:name w:val="Balloon Text"/>
    <w:basedOn w:val="a"/>
    <w:link w:val="Char"/>
    <w:rsid w:val="00986BB5"/>
    <w:rPr>
      <w:sz w:val="18"/>
      <w:szCs w:val="18"/>
    </w:rPr>
  </w:style>
  <w:style w:type="character" w:customStyle="1" w:styleId="Char">
    <w:name w:val="批注框文本 Char"/>
    <w:basedOn w:val="a1"/>
    <w:link w:val="ac"/>
    <w:rsid w:val="00986BB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Yifan</dc:creator>
  <cp:lastModifiedBy>微软用户</cp:lastModifiedBy>
  <cp:revision>21</cp:revision>
  <cp:lastPrinted>2023-08-15T02:51:00Z</cp:lastPrinted>
  <dcterms:created xsi:type="dcterms:W3CDTF">2022-03-08T00:23:00Z</dcterms:created>
  <dcterms:modified xsi:type="dcterms:W3CDTF">2023-08-16T08:31:00Z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EDD4C46A656449B693814FC50C76AB0A_13</vt:lpwstr>
  </property>
</Properties>
</file>