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51" w:rsidRDefault="00831F51">
      <w:pPr>
        <w:pStyle w:val="a4"/>
        <w:spacing w:line="580" w:lineRule="exact"/>
        <w:rPr>
          <w:rFonts w:ascii="Times New Roman" w:eastAsia="仿宋_GB2312" w:hAnsi="Times New Roman"/>
          <w:sz w:val="32"/>
          <w:szCs w:val="32"/>
        </w:rPr>
      </w:pPr>
      <w:bookmarkStart w:id="0" w:name="_GoBack"/>
      <w:bookmarkEnd w:id="0"/>
    </w:p>
    <w:p w:rsidR="0055711A" w:rsidRDefault="0055711A">
      <w:pPr>
        <w:pStyle w:val="a4"/>
        <w:spacing w:line="580" w:lineRule="exact"/>
        <w:rPr>
          <w:rFonts w:ascii="Times New Roman" w:eastAsia="仿宋_GB2312" w:hAnsi="Times New Roman"/>
          <w:sz w:val="32"/>
          <w:szCs w:val="32"/>
        </w:rPr>
      </w:pPr>
    </w:p>
    <w:p w:rsidR="00831F51" w:rsidRDefault="00831F51">
      <w:pPr>
        <w:pStyle w:val="a4"/>
        <w:spacing w:line="580" w:lineRule="exact"/>
        <w:rPr>
          <w:rFonts w:ascii="Times New Roman" w:eastAsia="仿宋_GB2312" w:hAnsi="Times New Roman"/>
          <w:sz w:val="32"/>
          <w:szCs w:val="32"/>
        </w:rPr>
      </w:pPr>
    </w:p>
    <w:p w:rsidR="00831F51" w:rsidRDefault="00831F51">
      <w:pPr>
        <w:pStyle w:val="a4"/>
        <w:spacing w:line="580" w:lineRule="exact"/>
        <w:rPr>
          <w:rFonts w:ascii="Times New Roman" w:eastAsia="仿宋_GB2312" w:hAnsi="Times New Roman"/>
          <w:sz w:val="32"/>
          <w:szCs w:val="32"/>
        </w:rPr>
      </w:pPr>
    </w:p>
    <w:p w:rsidR="00831F51" w:rsidRDefault="0087473B">
      <w:pPr>
        <w:spacing w:line="360" w:lineRule="auto"/>
        <w:jc w:val="center"/>
        <w:rPr>
          <w:rFonts w:ascii="Times New Roman" w:eastAsia="黑体" w:hAnsi="Times New Roman"/>
          <w:sz w:val="48"/>
          <w:szCs w:val="48"/>
        </w:rPr>
      </w:pPr>
      <w:r>
        <w:rPr>
          <w:rFonts w:ascii="Times New Roman" w:eastAsia="黑体" w:hAnsi="Times New Roman"/>
          <w:sz w:val="36"/>
          <w:szCs w:val="36"/>
        </w:rPr>
        <w:t>2023</w:t>
      </w:r>
      <w:r>
        <w:rPr>
          <w:rFonts w:ascii="Times New Roman" w:eastAsia="黑体" w:hAnsi="Times New Roman"/>
          <w:sz w:val="36"/>
          <w:szCs w:val="36"/>
        </w:rPr>
        <w:t>年</w:t>
      </w:r>
      <w:r>
        <w:rPr>
          <w:rFonts w:ascii="Times New Roman" w:eastAsia="黑体" w:hAnsi="Times New Roman" w:hint="eastAsia"/>
          <w:sz w:val="36"/>
          <w:szCs w:val="36"/>
        </w:rPr>
        <w:t>湖北省</w:t>
      </w:r>
      <w:r>
        <w:rPr>
          <w:rFonts w:ascii="Times New Roman" w:eastAsia="黑体" w:hAnsi="Times New Roman"/>
          <w:sz w:val="36"/>
          <w:szCs w:val="36"/>
        </w:rPr>
        <w:t>工业互联网平台申报书</w:t>
      </w:r>
    </w:p>
    <w:p w:rsidR="00831F51" w:rsidRDefault="00831F51">
      <w:pPr>
        <w:tabs>
          <w:tab w:val="left" w:pos="5220"/>
        </w:tabs>
        <w:spacing w:line="360" w:lineRule="auto"/>
        <w:ind w:firstLineChars="400" w:firstLine="964"/>
        <w:rPr>
          <w:rFonts w:ascii="Times New Roman" w:hAnsi="Times New Roman"/>
          <w:b/>
          <w:sz w:val="24"/>
        </w:rPr>
      </w:pPr>
    </w:p>
    <w:p w:rsidR="00831F51" w:rsidRDefault="00831F51">
      <w:pPr>
        <w:spacing w:line="360" w:lineRule="auto"/>
        <w:rPr>
          <w:rFonts w:ascii="Times New Roman" w:hAnsi="Times New Roman"/>
          <w:sz w:val="24"/>
        </w:rPr>
      </w:pPr>
    </w:p>
    <w:p w:rsidR="00831F51" w:rsidRDefault="00831F51">
      <w:pPr>
        <w:spacing w:line="360" w:lineRule="auto"/>
        <w:jc w:val="left"/>
        <w:rPr>
          <w:rFonts w:ascii="Times New Roman" w:hAnsi="Times New Roman"/>
          <w:sz w:val="24"/>
        </w:rPr>
      </w:pPr>
    </w:p>
    <w:p w:rsidR="00831F51" w:rsidRDefault="00831F51">
      <w:pPr>
        <w:spacing w:line="360" w:lineRule="auto"/>
        <w:rPr>
          <w:rFonts w:ascii="Times New Roman" w:eastAsia="黑体" w:hAnsi="Times New Roman"/>
          <w:sz w:val="32"/>
          <w:szCs w:val="32"/>
        </w:rPr>
      </w:pPr>
    </w:p>
    <w:p w:rsidR="00831F51" w:rsidRDefault="00831F51">
      <w:pPr>
        <w:spacing w:line="360" w:lineRule="auto"/>
        <w:rPr>
          <w:rFonts w:ascii="Times New Roman" w:eastAsia="黑体" w:hAnsi="Times New Roman"/>
          <w:sz w:val="32"/>
          <w:szCs w:val="32"/>
        </w:rPr>
      </w:pPr>
    </w:p>
    <w:p w:rsidR="00831F51" w:rsidRDefault="00831F51">
      <w:pPr>
        <w:spacing w:line="360" w:lineRule="auto"/>
        <w:rPr>
          <w:rFonts w:ascii="Times New Roman" w:eastAsia="黑体" w:hAnsi="Times New Roman"/>
          <w:sz w:val="32"/>
          <w:szCs w:val="32"/>
        </w:rPr>
      </w:pPr>
    </w:p>
    <w:p w:rsidR="00831F51" w:rsidRDefault="0087473B">
      <w:pPr>
        <w:spacing w:line="360" w:lineRule="auto"/>
        <w:rPr>
          <w:rFonts w:ascii="Times New Roman" w:eastAsia="黑体" w:hAnsi="Times New Roman"/>
          <w:sz w:val="32"/>
          <w:szCs w:val="32"/>
        </w:rPr>
      </w:pPr>
      <w:r>
        <w:rPr>
          <w:rFonts w:ascii="Times New Roman" w:eastAsia="黑体" w:hAnsi="Times New Roman"/>
          <w:sz w:val="32"/>
          <w:szCs w:val="32"/>
        </w:rPr>
        <w:t>项</w:t>
      </w:r>
      <w:r>
        <w:rPr>
          <w:rFonts w:ascii="Times New Roman" w:eastAsia="黑体" w:hAnsi="Times New Roman"/>
          <w:sz w:val="32"/>
          <w:szCs w:val="32"/>
        </w:rPr>
        <w:t xml:space="preserve">   </w:t>
      </w:r>
      <w:r>
        <w:rPr>
          <w:rFonts w:ascii="Times New Roman" w:eastAsia="黑体" w:hAnsi="Times New Roman"/>
          <w:sz w:val="32"/>
          <w:szCs w:val="32"/>
        </w:rPr>
        <w:t>目</w:t>
      </w:r>
      <w:r>
        <w:rPr>
          <w:rFonts w:ascii="Times New Roman" w:eastAsia="黑体" w:hAnsi="Times New Roman"/>
          <w:sz w:val="32"/>
          <w:szCs w:val="32"/>
        </w:rPr>
        <w:t xml:space="preserve">   </w:t>
      </w:r>
      <w:r>
        <w:rPr>
          <w:rFonts w:ascii="Times New Roman" w:eastAsia="黑体" w:hAnsi="Times New Roman"/>
          <w:sz w:val="32"/>
          <w:szCs w:val="32"/>
        </w:rPr>
        <w:t>名</w:t>
      </w:r>
      <w:r>
        <w:rPr>
          <w:rFonts w:ascii="Times New Roman" w:eastAsia="黑体" w:hAnsi="Times New Roman"/>
          <w:sz w:val="32"/>
          <w:szCs w:val="32"/>
        </w:rPr>
        <w:t xml:space="preserve">    </w:t>
      </w:r>
      <w:r>
        <w:rPr>
          <w:rFonts w:ascii="Times New Roman" w:eastAsia="黑体" w:hAnsi="Times New Roman"/>
          <w:sz w:val="32"/>
          <w:szCs w:val="32"/>
        </w:rPr>
        <w:t>称</w:t>
      </w:r>
      <w:r>
        <w:rPr>
          <w:rFonts w:ascii="Times New Roman" w:eastAsia="黑体" w:hAnsi="Times New Roman"/>
          <w:sz w:val="32"/>
          <w:szCs w:val="32"/>
        </w:rPr>
        <w:t xml:space="preserve">   </w:t>
      </w:r>
      <w:r>
        <w:rPr>
          <w:rFonts w:ascii="Times New Roman" w:eastAsia="黑体" w:hAnsi="Times New Roman"/>
          <w:sz w:val="32"/>
          <w:szCs w:val="32"/>
          <w:u w:val="single"/>
        </w:rPr>
        <w:t xml:space="preserve">                                </w:t>
      </w:r>
    </w:p>
    <w:p w:rsidR="00831F51" w:rsidRDefault="0087473B">
      <w:pPr>
        <w:spacing w:line="360" w:lineRule="auto"/>
        <w:rPr>
          <w:rFonts w:ascii="Times New Roman" w:eastAsia="黑体" w:hAnsi="Times New Roman"/>
          <w:sz w:val="32"/>
          <w:szCs w:val="32"/>
          <w:u w:val="single"/>
        </w:rPr>
      </w:pPr>
      <w:r>
        <w:rPr>
          <w:rFonts w:ascii="Times New Roman" w:eastAsia="黑体" w:hAnsi="Times New Roman"/>
          <w:sz w:val="32"/>
          <w:szCs w:val="32"/>
        </w:rPr>
        <w:t>申</w:t>
      </w:r>
      <w:r>
        <w:rPr>
          <w:rFonts w:ascii="Times New Roman" w:eastAsia="黑体" w:hAnsi="Times New Roman"/>
          <w:sz w:val="32"/>
          <w:szCs w:val="32"/>
        </w:rPr>
        <w:t xml:space="preserve"> </w:t>
      </w:r>
      <w:r>
        <w:rPr>
          <w:rFonts w:ascii="Times New Roman" w:eastAsia="黑体" w:hAnsi="Times New Roman"/>
          <w:sz w:val="32"/>
          <w:szCs w:val="32"/>
        </w:rPr>
        <w:t>报</w:t>
      </w:r>
      <w:r>
        <w:rPr>
          <w:rFonts w:ascii="Times New Roman" w:eastAsia="黑体" w:hAnsi="Times New Roman"/>
          <w:sz w:val="32"/>
          <w:szCs w:val="32"/>
        </w:rPr>
        <w:t xml:space="preserve"> </w:t>
      </w:r>
      <w:r>
        <w:rPr>
          <w:rFonts w:ascii="Times New Roman" w:eastAsia="黑体" w:hAnsi="Times New Roman"/>
          <w:sz w:val="32"/>
          <w:szCs w:val="32"/>
        </w:rPr>
        <w:t>单</w:t>
      </w:r>
      <w:r>
        <w:rPr>
          <w:rFonts w:ascii="Times New Roman" w:eastAsia="黑体" w:hAnsi="Times New Roman"/>
          <w:sz w:val="32"/>
          <w:szCs w:val="32"/>
        </w:rPr>
        <w:t xml:space="preserve"> </w:t>
      </w:r>
      <w:r>
        <w:rPr>
          <w:rFonts w:ascii="Times New Roman" w:eastAsia="黑体" w:hAnsi="Times New Roman"/>
          <w:sz w:val="32"/>
          <w:szCs w:val="32"/>
        </w:rPr>
        <w:t>位（</w:t>
      </w:r>
      <w:r>
        <w:rPr>
          <w:rFonts w:ascii="Times New Roman" w:eastAsia="黑体" w:hAnsi="Times New Roman"/>
          <w:sz w:val="32"/>
          <w:szCs w:val="32"/>
        </w:rPr>
        <w:tab/>
      </w:r>
      <w:r>
        <w:rPr>
          <w:rFonts w:ascii="Times New Roman" w:eastAsia="黑体" w:hAnsi="Times New Roman"/>
          <w:sz w:val="32"/>
          <w:szCs w:val="32"/>
        </w:rPr>
        <w:t>盖</w:t>
      </w:r>
      <w:r>
        <w:rPr>
          <w:rFonts w:ascii="Times New Roman" w:eastAsia="黑体" w:hAnsi="Times New Roman"/>
          <w:sz w:val="32"/>
          <w:szCs w:val="32"/>
        </w:rPr>
        <w:tab/>
      </w:r>
      <w:r>
        <w:rPr>
          <w:rFonts w:ascii="Times New Roman" w:eastAsia="黑体" w:hAnsi="Times New Roman"/>
          <w:sz w:val="32"/>
          <w:szCs w:val="32"/>
        </w:rPr>
        <w:t>章</w:t>
      </w:r>
      <w:r>
        <w:rPr>
          <w:rFonts w:ascii="Times New Roman" w:eastAsia="黑体" w:hAnsi="Times New Roman"/>
          <w:sz w:val="32"/>
          <w:szCs w:val="32"/>
        </w:rPr>
        <w:tab/>
      </w:r>
      <w:r>
        <w:rPr>
          <w:rFonts w:ascii="Times New Roman" w:eastAsia="黑体" w:hAnsi="Times New Roman"/>
          <w:sz w:val="32"/>
          <w:szCs w:val="32"/>
        </w:rPr>
        <w:t>）</w:t>
      </w:r>
      <w:r>
        <w:rPr>
          <w:rFonts w:ascii="Times New Roman" w:eastAsia="黑体" w:hAnsi="Times New Roman"/>
          <w:sz w:val="32"/>
          <w:szCs w:val="32"/>
        </w:rPr>
        <w:t xml:space="preserve"> </w:t>
      </w:r>
      <w:r>
        <w:rPr>
          <w:rFonts w:ascii="Times New Roman" w:eastAsia="黑体" w:hAnsi="Times New Roman"/>
          <w:sz w:val="32"/>
          <w:szCs w:val="32"/>
          <w:u w:val="single"/>
        </w:rPr>
        <w:t xml:space="preserve">                                </w:t>
      </w:r>
    </w:p>
    <w:p w:rsidR="00831F51" w:rsidRDefault="0087473B">
      <w:pPr>
        <w:spacing w:line="360" w:lineRule="auto"/>
        <w:rPr>
          <w:rFonts w:ascii="Times New Roman" w:eastAsia="黑体" w:hAnsi="Times New Roman"/>
          <w:sz w:val="32"/>
          <w:szCs w:val="32"/>
          <w:u w:val="single"/>
        </w:rPr>
      </w:pPr>
      <w:r>
        <w:rPr>
          <w:rFonts w:ascii="Times New Roman" w:eastAsia="黑体" w:hAnsi="Times New Roman"/>
          <w:sz w:val="32"/>
          <w:szCs w:val="32"/>
        </w:rPr>
        <w:t>推</w:t>
      </w:r>
      <w:r>
        <w:rPr>
          <w:rFonts w:ascii="Times New Roman" w:eastAsia="黑体" w:hAnsi="Times New Roman"/>
          <w:sz w:val="32"/>
          <w:szCs w:val="32"/>
        </w:rPr>
        <w:t xml:space="preserve"> </w:t>
      </w:r>
      <w:r>
        <w:rPr>
          <w:rFonts w:ascii="Times New Roman" w:eastAsia="黑体" w:hAnsi="Times New Roman"/>
          <w:sz w:val="32"/>
          <w:szCs w:val="32"/>
        </w:rPr>
        <w:t>荐</w:t>
      </w:r>
      <w:r>
        <w:rPr>
          <w:rFonts w:ascii="Times New Roman" w:eastAsia="黑体" w:hAnsi="Times New Roman"/>
          <w:sz w:val="32"/>
          <w:szCs w:val="32"/>
        </w:rPr>
        <w:t xml:space="preserve"> </w:t>
      </w:r>
      <w:r>
        <w:rPr>
          <w:rFonts w:ascii="Times New Roman" w:eastAsia="黑体" w:hAnsi="Times New Roman"/>
          <w:sz w:val="32"/>
          <w:szCs w:val="32"/>
        </w:rPr>
        <w:t>单</w:t>
      </w:r>
      <w:r>
        <w:rPr>
          <w:rFonts w:ascii="Times New Roman" w:eastAsia="黑体" w:hAnsi="Times New Roman"/>
          <w:sz w:val="32"/>
          <w:szCs w:val="32"/>
        </w:rPr>
        <w:t xml:space="preserve"> </w:t>
      </w:r>
      <w:r>
        <w:rPr>
          <w:rFonts w:ascii="Times New Roman" w:eastAsia="黑体" w:hAnsi="Times New Roman"/>
          <w:sz w:val="32"/>
          <w:szCs w:val="32"/>
        </w:rPr>
        <w:t>位（</w:t>
      </w:r>
      <w:r>
        <w:rPr>
          <w:rFonts w:ascii="Times New Roman" w:eastAsia="黑体" w:hAnsi="Times New Roman"/>
          <w:sz w:val="32"/>
          <w:szCs w:val="32"/>
        </w:rPr>
        <w:tab/>
      </w:r>
      <w:r>
        <w:rPr>
          <w:rFonts w:ascii="Times New Roman" w:eastAsia="黑体" w:hAnsi="Times New Roman"/>
          <w:sz w:val="32"/>
          <w:szCs w:val="32"/>
        </w:rPr>
        <w:t>盖</w:t>
      </w:r>
      <w:r>
        <w:rPr>
          <w:rFonts w:ascii="Times New Roman" w:eastAsia="黑体" w:hAnsi="Times New Roman"/>
          <w:sz w:val="32"/>
          <w:szCs w:val="32"/>
        </w:rPr>
        <w:tab/>
      </w:r>
      <w:r>
        <w:rPr>
          <w:rFonts w:ascii="Times New Roman" w:eastAsia="黑体" w:hAnsi="Times New Roman"/>
          <w:sz w:val="32"/>
          <w:szCs w:val="32"/>
        </w:rPr>
        <w:t>章</w:t>
      </w:r>
      <w:r>
        <w:rPr>
          <w:rFonts w:ascii="Times New Roman" w:eastAsia="黑体" w:hAnsi="Times New Roman"/>
          <w:sz w:val="32"/>
          <w:szCs w:val="32"/>
        </w:rPr>
        <w:tab/>
      </w:r>
      <w:r>
        <w:rPr>
          <w:rFonts w:ascii="Times New Roman" w:eastAsia="黑体" w:hAnsi="Times New Roman"/>
          <w:sz w:val="32"/>
          <w:szCs w:val="32"/>
        </w:rPr>
        <w:t>）</w:t>
      </w:r>
      <w:r>
        <w:rPr>
          <w:rFonts w:ascii="Times New Roman" w:eastAsia="黑体" w:hAnsi="Times New Roman"/>
          <w:sz w:val="32"/>
          <w:szCs w:val="32"/>
        </w:rPr>
        <w:t xml:space="preserve"> </w:t>
      </w:r>
      <w:r>
        <w:rPr>
          <w:rFonts w:ascii="Times New Roman" w:eastAsia="黑体" w:hAnsi="Times New Roman"/>
          <w:sz w:val="32"/>
          <w:szCs w:val="32"/>
          <w:u w:val="single"/>
        </w:rPr>
        <w:t xml:space="preserve">                                </w:t>
      </w:r>
    </w:p>
    <w:p w:rsidR="00831F51" w:rsidRDefault="0087473B">
      <w:pPr>
        <w:spacing w:line="360" w:lineRule="auto"/>
        <w:rPr>
          <w:rFonts w:ascii="Times New Roman" w:eastAsia="黑体" w:hAnsi="Times New Roman"/>
          <w:sz w:val="32"/>
          <w:szCs w:val="32"/>
        </w:rPr>
      </w:pPr>
      <w:r>
        <w:rPr>
          <w:rFonts w:ascii="Times New Roman" w:eastAsia="黑体" w:hAnsi="Times New Roman"/>
          <w:sz w:val="32"/>
          <w:szCs w:val="32"/>
        </w:rPr>
        <w:t>申</w:t>
      </w:r>
      <w:r>
        <w:rPr>
          <w:rFonts w:ascii="Times New Roman" w:eastAsia="黑体" w:hAnsi="Times New Roman"/>
          <w:sz w:val="32"/>
          <w:szCs w:val="32"/>
        </w:rPr>
        <w:tab/>
      </w:r>
      <w:r>
        <w:rPr>
          <w:rFonts w:ascii="Times New Roman" w:eastAsia="黑体" w:hAnsi="Times New Roman"/>
          <w:sz w:val="32"/>
          <w:szCs w:val="32"/>
        </w:rPr>
        <w:tab/>
      </w:r>
      <w:r>
        <w:rPr>
          <w:rFonts w:ascii="Times New Roman" w:eastAsia="黑体" w:hAnsi="Times New Roman"/>
          <w:sz w:val="32"/>
          <w:szCs w:val="32"/>
        </w:rPr>
        <w:t>报</w:t>
      </w:r>
      <w:r>
        <w:rPr>
          <w:rFonts w:ascii="Times New Roman" w:eastAsia="黑体" w:hAnsi="Times New Roman"/>
          <w:sz w:val="32"/>
          <w:szCs w:val="32"/>
        </w:rPr>
        <w:tab/>
      </w:r>
      <w:r>
        <w:rPr>
          <w:rFonts w:ascii="Times New Roman" w:eastAsia="黑体" w:hAnsi="Times New Roman"/>
          <w:sz w:val="32"/>
          <w:szCs w:val="32"/>
        </w:rPr>
        <w:tab/>
      </w:r>
      <w:r>
        <w:rPr>
          <w:rFonts w:ascii="Times New Roman" w:eastAsia="黑体" w:hAnsi="Times New Roman"/>
          <w:sz w:val="32"/>
          <w:szCs w:val="32"/>
        </w:rPr>
        <w:t>日</w:t>
      </w:r>
      <w:r>
        <w:rPr>
          <w:rFonts w:ascii="Times New Roman" w:eastAsia="黑体" w:hAnsi="Times New Roman"/>
          <w:sz w:val="32"/>
          <w:szCs w:val="32"/>
        </w:rPr>
        <w:tab/>
      </w:r>
      <w:r>
        <w:rPr>
          <w:rFonts w:ascii="Times New Roman" w:eastAsia="黑体" w:hAnsi="Times New Roman"/>
          <w:sz w:val="32"/>
          <w:szCs w:val="32"/>
        </w:rPr>
        <w:tab/>
      </w:r>
      <w:r>
        <w:rPr>
          <w:rFonts w:ascii="Times New Roman" w:eastAsia="黑体" w:hAnsi="Times New Roman"/>
          <w:sz w:val="32"/>
          <w:szCs w:val="32"/>
        </w:rPr>
        <w:t>期</w:t>
      </w:r>
      <w:r>
        <w:rPr>
          <w:rFonts w:ascii="Times New Roman" w:eastAsia="黑体" w:hAnsi="Times New Roman"/>
          <w:sz w:val="32"/>
          <w:szCs w:val="32"/>
        </w:rPr>
        <w:t xml:space="preserve">   </w:t>
      </w:r>
      <w:r>
        <w:rPr>
          <w:rFonts w:ascii="Times New Roman" w:eastAsia="黑体" w:hAnsi="Times New Roman"/>
          <w:sz w:val="32"/>
          <w:szCs w:val="32"/>
          <w:u w:val="single"/>
        </w:rPr>
        <w:t xml:space="preserve">                                </w:t>
      </w:r>
    </w:p>
    <w:p w:rsidR="00831F51" w:rsidRDefault="00831F51">
      <w:pPr>
        <w:tabs>
          <w:tab w:val="left" w:pos="5220"/>
        </w:tabs>
        <w:spacing w:line="360" w:lineRule="auto"/>
        <w:rPr>
          <w:rFonts w:ascii="Times New Roman" w:eastAsia="黑体" w:hAnsi="Times New Roman"/>
          <w:b/>
          <w:sz w:val="32"/>
          <w:szCs w:val="32"/>
        </w:rPr>
      </w:pPr>
    </w:p>
    <w:p w:rsidR="00831F51" w:rsidRDefault="00831F51">
      <w:pPr>
        <w:tabs>
          <w:tab w:val="left" w:pos="5220"/>
        </w:tabs>
        <w:spacing w:line="360" w:lineRule="auto"/>
        <w:rPr>
          <w:rFonts w:ascii="Times New Roman" w:eastAsia="黑体" w:hAnsi="Times New Roman"/>
          <w:b/>
          <w:sz w:val="32"/>
          <w:szCs w:val="32"/>
        </w:rPr>
      </w:pPr>
    </w:p>
    <w:p w:rsidR="00831F51" w:rsidRDefault="00831F51">
      <w:pPr>
        <w:tabs>
          <w:tab w:val="left" w:pos="5220"/>
        </w:tabs>
        <w:spacing w:line="360" w:lineRule="auto"/>
        <w:rPr>
          <w:rFonts w:ascii="Times New Roman" w:eastAsia="黑体" w:hAnsi="Times New Roman"/>
          <w:b/>
          <w:sz w:val="32"/>
          <w:szCs w:val="32"/>
        </w:rPr>
      </w:pPr>
    </w:p>
    <w:p w:rsidR="00831F51" w:rsidRDefault="00831F51">
      <w:pPr>
        <w:pStyle w:val="a4"/>
        <w:rPr>
          <w:rFonts w:ascii="Times New Roman" w:hAnsi="Times New Roman"/>
        </w:rPr>
      </w:pPr>
    </w:p>
    <w:p w:rsidR="00831F51" w:rsidRDefault="0087473B">
      <w:pPr>
        <w:tabs>
          <w:tab w:val="left" w:pos="5220"/>
        </w:tabs>
        <w:spacing w:line="360" w:lineRule="auto"/>
        <w:jc w:val="center"/>
        <w:rPr>
          <w:rFonts w:ascii="Times New Roman" w:eastAsia="黑体" w:hAnsi="Times New Roman"/>
          <w:sz w:val="32"/>
          <w:szCs w:val="32"/>
        </w:rPr>
      </w:pPr>
      <w:r>
        <w:rPr>
          <w:rFonts w:ascii="Times New Roman" w:eastAsia="黑体" w:hAnsi="Times New Roman" w:hint="eastAsia"/>
          <w:sz w:val="32"/>
          <w:szCs w:val="32"/>
        </w:rPr>
        <w:t>湖北省经济和信息化厅</w:t>
      </w:r>
      <w:r>
        <w:rPr>
          <w:rFonts w:ascii="Times New Roman" w:eastAsia="黑体" w:hAnsi="Times New Roman"/>
          <w:sz w:val="32"/>
          <w:szCs w:val="32"/>
        </w:rPr>
        <w:t>编制</w:t>
      </w:r>
    </w:p>
    <w:p w:rsidR="00831F51" w:rsidRDefault="00831F51">
      <w:pPr>
        <w:spacing w:afterLines="30" w:after="93" w:line="360" w:lineRule="auto"/>
        <w:jc w:val="center"/>
        <w:rPr>
          <w:rFonts w:ascii="Times New Roman" w:eastAsia="黑体" w:hAnsi="Times New Roman"/>
          <w:b/>
          <w:color w:val="000000"/>
          <w:sz w:val="32"/>
          <w:szCs w:val="32"/>
        </w:rPr>
        <w:sectPr w:rsidR="00831F51" w:rsidSect="00000F31">
          <w:footerReference w:type="default" r:id="rId9"/>
          <w:pgSz w:w="11906" w:h="16838"/>
          <w:pgMar w:top="1440" w:right="1588" w:bottom="1440" w:left="1588" w:header="851" w:footer="992" w:gutter="0"/>
          <w:pgNumType w:fmt="numberInDash" w:start="1"/>
          <w:cols w:space="720"/>
          <w:docGrid w:type="lines" w:linePitch="312"/>
        </w:sectPr>
      </w:pPr>
    </w:p>
    <w:p w:rsidR="00831F51" w:rsidRDefault="0087473B">
      <w:pPr>
        <w:numPr>
          <w:ilvl w:val="0"/>
          <w:numId w:val="1"/>
        </w:numPr>
        <w:snapToGrid w:val="0"/>
        <w:spacing w:line="360" w:lineRule="auto"/>
        <w:rPr>
          <w:rFonts w:ascii="黑体" w:eastAsia="黑体" w:hAnsi="黑体" w:cs="黑体"/>
          <w:b/>
          <w:sz w:val="30"/>
          <w:szCs w:val="30"/>
        </w:rPr>
      </w:pPr>
      <w:r>
        <w:rPr>
          <w:rFonts w:ascii="黑体" w:eastAsia="黑体" w:hAnsi="黑体" w:cs="黑体" w:hint="eastAsia"/>
          <w:b/>
          <w:sz w:val="30"/>
          <w:szCs w:val="30"/>
        </w:rPr>
        <w:lastRenderedPageBreak/>
        <w:t>申报企业基本信息</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460"/>
        <w:gridCol w:w="1134"/>
        <w:gridCol w:w="2115"/>
        <w:gridCol w:w="1057"/>
        <w:gridCol w:w="1446"/>
        <w:gridCol w:w="2156"/>
      </w:tblGrid>
      <w:tr w:rsidR="00831F51">
        <w:trPr>
          <w:trHeight w:val="491"/>
          <w:jc w:val="center"/>
        </w:trPr>
        <w:tc>
          <w:tcPr>
            <w:tcW w:w="9240" w:type="dxa"/>
            <w:gridSpan w:val="7"/>
            <w:vAlign w:val="center"/>
          </w:tcPr>
          <w:p w:rsidR="00831F51" w:rsidRDefault="0087473B">
            <w:pPr>
              <w:spacing w:beforeLines="20" w:before="62" w:line="440" w:lineRule="exact"/>
              <w:contextualSpacing/>
              <w:rPr>
                <w:rFonts w:ascii="仿宋_GB2312" w:eastAsia="仿宋_GB2312" w:hAnsi="仿宋_GB2312" w:cs="仿宋_GB2312"/>
                <w:sz w:val="24"/>
              </w:rPr>
            </w:pPr>
            <w:r>
              <w:rPr>
                <w:rFonts w:ascii="仿宋_GB2312" w:eastAsia="仿宋_GB2312" w:hAnsi="仿宋_GB2312" w:cs="仿宋_GB2312" w:hint="eastAsia"/>
                <w:b/>
                <w:bCs/>
                <w:sz w:val="24"/>
              </w:rPr>
              <w:t>企业基本信息</w:t>
            </w:r>
          </w:p>
        </w:tc>
      </w:tr>
      <w:tr w:rsidR="00831F51" w:rsidTr="002F5581">
        <w:trPr>
          <w:trHeight w:val="491"/>
          <w:jc w:val="center"/>
        </w:trPr>
        <w:tc>
          <w:tcPr>
            <w:tcW w:w="1332" w:type="dxa"/>
            <w:gridSpan w:val="2"/>
            <w:vAlign w:val="center"/>
          </w:tcPr>
          <w:p w:rsidR="00831F51" w:rsidRDefault="0087473B" w:rsidP="002F5581">
            <w:pPr>
              <w:spacing w:beforeLines="20" w:before="62" w:line="440" w:lineRule="exact"/>
              <w:contextualSpacing/>
              <w:rPr>
                <w:rFonts w:ascii="仿宋_GB2312" w:eastAsia="仿宋_GB2312" w:hAnsi="仿宋_GB2312" w:cs="仿宋_GB2312"/>
                <w:sz w:val="24"/>
              </w:rPr>
            </w:pPr>
            <w:r>
              <w:rPr>
                <w:rFonts w:ascii="仿宋_GB2312" w:eastAsia="仿宋_GB2312" w:hAnsi="仿宋_GB2312" w:cs="仿宋_GB2312" w:hint="eastAsia"/>
                <w:sz w:val="24"/>
              </w:rPr>
              <w:t>企业名称</w:t>
            </w:r>
          </w:p>
        </w:tc>
        <w:tc>
          <w:tcPr>
            <w:tcW w:w="7908" w:type="dxa"/>
            <w:gridSpan w:val="5"/>
            <w:vAlign w:val="center"/>
          </w:tcPr>
          <w:p w:rsidR="00831F51" w:rsidRDefault="00831F51">
            <w:pPr>
              <w:spacing w:beforeLines="20" w:before="62" w:line="440" w:lineRule="exact"/>
              <w:contextualSpacing/>
              <w:rPr>
                <w:rFonts w:ascii="仿宋_GB2312" w:eastAsia="仿宋_GB2312" w:hAnsi="仿宋_GB2312" w:cs="仿宋_GB2312"/>
                <w:sz w:val="24"/>
              </w:rPr>
            </w:pPr>
          </w:p>
        </w:tc>
      </w:tr>
      <w:tr w:rsidR="00831F51" w:rsidTr="002F5581">
        <w:trPr>
          <w:jc w:val="center"/>
        </w:trPr>
        <w:tc>
          <w:tcPr>
            <w:tcW w:w="1332" w:type="dxa"/>
            <w:gridSpan w:val="2"/>
            <w:vAlign w:val="center"/>
          </w:tcPr>
          <w:p w:rsidR="00831F51" w:rsidRDefault="0087473B" w:rsidP="002F5581">
            <w:pPr>
              <w:spacing w:beforeLines="20" w:before="62" w:line="440" w:lineRule="exact"/>
              <w:contextualSpacing/>
              <w:rPr>
                <w:rFonts w:ascii="仿宋_GB2312" w:eastAsia="仿宋_GB2312" w:hAnsi="仿宋_GB2312" w:cs="仿宋_GB2312"/>
                <w:sz w:val="24"/>
              </w:rPr>
            </w:pPr>
            <w:r>
              <w:rPr>
                <w:rFonts w:ascii="仿宋_GB2312" w:eastAsia="仿宋_GB2312" w:hAnsi="仿宋_GB2312" w:cs="仿宋_GB2312" w:hint="eastAsia"/>
                <w:sz w:val="24"/>
              </w:rPr>
              <w:t>组织机构代码</w:t>
            </w:r>
          </w:p>
        </w:tc>
        <w:tc>
          <w:tcPr>
            <w:tcW w:w="4306" w:type="dxa"/>
            <w:gridSpan w:val="3"/>
          </w:tcPr>
          <w:p w:rsidR="00831F51" w:rsidRDefault="00831F51">
            <w:pPr>
              <w:spacing w:beforeLines="20" w:before="62" w:line="440" w:lineRule="exact"/>
              <w:contextualSpacing/>
              <w:rPr>
                <w:rFonts w:ascii="仿宋_GB2312" w:eastAsia="仿宋_GB2312" w:hAnsi="仿宋_GB2312" w:cs="仿宋_GB2312"/>
                <w:sz w:val="24"/>
              </w:rPr>
            </w:pPr>
          </w:p>
        </w:tc>
        <w:tc>
          <w:tcPr>
            <w:tcW w:w="1446" w:type="dxa"/>
            <w:vAlign w:val="center"/>
          </w:tcPr>
          <w:p w:rsidR="00831F51" w:rsidRDefault="0087473B">
            <w:pPr>
              <w:adjustRightInd w:val="0"/>
              <w:spacing w:beforeLines="20" w:before="62" w:line="440" w:lineRule="exact"/>
              <w:contextualSpacing/>
              <w:rPr>
                <w:rFonts w:ascii="仿宋_GB2312" w:eastAsia="仿宋_GB2312" w:hAnsi="仿宋_GB2312" w:cs="仿宋_GB2312"/>
                <w:sz w:val="24"/>
              </w:rPr>
            </w:pPr>
            <w:r>
              <w:rPr>
                <w:rFonts w:ascii="仿宋_GB2312" w:eastAsia="仿宋_GB2312" w:hAnsi="仿宋_GB2312" w:cs="仿宋_GB2312" w:hint="eastAsia"/>
                <w:sz w:val="24"/>
              </w:rPr>
              <w:t>成立时间</w:t>
            </w:r>
          </w:p>
        </w:tc>
        <w:tc>
          <w:tcPr>
            <w:tcW w:w="2156" w:type="dxa"/>
            <w:vAlign w:val="center"/>
          </w:tcPr>
          <w:p w:rsidR="00831F51" w:rsidRDefault="00831F51">
            <w:pPr>
              <w:adjustRightInd w:val="0"/>
              <w:spacing w:beforeLines="20" w:before="62" w:line="440" w:lineRule="exact"/>
              <w:contextualSpacing/>
              <w:rPr>
                <w:rFonts w:ascii="仿宋_GB2312" w:eastAsia="仿宋_GB2312" w:hAnsi="仿宋_GB2312" w:cs="仿宋_GB2312"/>
                <w:sz w:val="24"/>
              </w:rPr>
            </w:pPr>
          </w:p>
        </w:tc>
      </w:tr>
      <w:tr w:rsidR="00831F51" w:rsidTr="002F5581">
        <w:trPr>
          <w:jc w:val="center"/>
        </w:trPr>
        <w:tc>
          <w:tcPr>
            <w:tcW w:w="1332" w:type="dxa"/>
            <w:gridSpan w:val="2"/>
            <w:vAlign w:val="center"/>
          </w:tcPr>
          <w:p w:rsidR="00831F51" w:rsidRDefault="0087473B" w:rsidP="002F5581">
            <w:pPr>
              <w:spacing w:beforeLines="20" w:before="62" w:line="440" w:lineRule="exact"/>
              <w:contextualSpacing/>
              <w:rPr>
                <w:rFonts w:ascii="仿宋_GB2312" w:eastAsia="仿宋_GB2312" w:hAnsi="仿宋_GB2312" w:cs="仿宋_GB2312"/>
                <w:sz w:val="24"/>
              </w:rPr>
            </w:pPr>
            <w:r>
              <w:rPr>
                <w:rFonts w:ascii="仿宋_GB2312" w:eastAsia="仿宋_GB2312" w:hAnsi="仿宋_GB2312" w:cs="仿宋_GB2312" w:hint="eastAsia"/>
                <w:sz w:val="24"/>
              </w:rPr>
              <w:t>单位地址</w:t>
            </w:r>
          </w:p>
        </w:tc>
        <w:tc>
          <w:tcPr>
            <w:tcW w:w="7908" w:type="dxa"/>
            <w:gridSpan w:val="5"/>
          </w:tcPr>
          <w:p w:rsidR="00831F51" w:rsidRDefault="00831F51">
            <w:pPr>
              <w:adjustRightInd w:val="0"/>
              <w:spacing w:beforeLines="20" w:before="62" w:line="440" w:lineRule="exact"/>
              <w:contextualSpacing/>
              <w:rPr>
                <w:rFonts w:ascii="仿宋_GB2312" w:eastAsia="仿宋_GB2312" w:hAnsi="仿宋_GB2312" w:cs="仿宋_GB2312"/>
                <w:sz w:val="24"/>
              </w:rPr>
            </w:pPr>
          </w:p>
        </w:tc>
      </w:tr>
      <w:tr w:rsidR="00831F51" w:rsidTr="002F5581">
        <w:trPr>
          <w:trHeight w:val="233"/>
          <w:jc w:val="center"/>
        </w:trPr>
        <w:tc>
          <w:tcPr>
            <w:tcW w:w="1332" w:type="dxa"/>
            <w:gridSpan w:val="2"/>
            <w:vMerge w:val="restart"/>
            <w:vAlign w:val="center"/>
          </w:tcPr>
          <w:p w:rsidR="00831F51" w:rsidRDefault="0087473B" w:rsidP="002F5581">
            <w:pPr>
              <w:spacing w:beforeLines="20" w:before="62" w:line="440" w:lineRule="exact"/>
              <w:contextualSpacing/>
              <w:rPr>
                <w:rFonts w:ascii="仿宋_GB2312" w:eastAsia="仿宋_GB2312" w:hAnsi="仿宋_GB2312" w:cs="仿宋_GB2312"/>
                <w:sz w:val="24"/>
              </w:rPr>
            </w:pPr>
            <w:r>
              <w:rPr>
                <w:rFonts w:ascii="仿宋_GB2312" w:eastAsia="仿宋_GB2312" w:hAnsi="仿宋_GB2312" w:cs="仿宋_GB2312" w:hint="eastAsia"/>
                <w:sz w:val="24"/>
              </w:rPr>
              <w:t>联系人</w:t>
            </w:r>
          </w:p>
        </w:tc>
        <w:tc>
          <w:tcPr>
            <w:tcW w:w="1134" w:type="dxa"/>
            <w:vAlign w:val="center"/>
          </w:tcPr>
          <w:p w:rsidR="00831F51" w:rsidRDefault="0087473B">
            <w:pPr>
              <w:spacing w:beforeLines="20" w:before="62" w:line="440" w:lineRule="exact"/>
              <w:contextualSpacing/>
              <w:rPr>
                <w:rFonts w:ascii="仿宋_GB2312" w:eastAsia="仿宋_GB2312" w:hAnsi="仿宋_GB2312" w:cs="仿宋_GB2312"/>
                <w:sz w:val="24"/>
              </w:rPr>
            </w:pPr>
            <w:r>
              <w:rPr>
                <w:rFonts w:ascii="仿宋_GB2312" w:eastAsia="仿宋_GB2312" w:hAnsi="仿宋_GB2312" w:cs="仿宋_GB2312" w:hint="eastAsia"/>
                <w:sz w:val="24"/>
              </w:rPr>
              <w:t>姓名</w:t>
            </w:r>
          </w:p>
        </w:tc>
        <w:tc>
          <w:tcPr>
            <w:tcW w:w="2115" w:type="dxa"/>
            <w:vAlign w:val="center"/>
          </w:tcPr>
          <w:p w:rsidR="00831F51" w:rsidRDefault="00831F51">
            <w:pPr>
              <w:spacing w:beforeLines="20" w:before="62" w:line="440" w:lineRule="exact"/>
              <w:contextualSpacing/>
              <w:rPr>
                <w:rFonts w:ascii="仿宋_GB2312" w:eastAsia="仿宋_GB2312" w:hAnsi="仿宋_GB2312" w:cs="仿宋_GB2312"/>
                <w:sz w:val="24"/>
              </w:rPr>
            </w:pPr>
          </w:p>
        </w:tc>
        <w:tc>
          <w:tcPr>
            <w:tcW w:w="1057" w:type="dxa"/>
            <w:vAlign w:val="center"/>
          </w:tcPr>
          <w:p w:rsidR="00831F51" w:rsidRDefault="0087473B">
            <w:pPr>
              <w:spacing w:beforeLines="20" w:before="62" w:line="440" w:lineRule="exact"/>
              <w:contextualSpacing/>
              <w:rPr>
                <w:rFonts w:ascii="仿宋_GB2312" w:eastAsia="仿宋_GB2312" w:hAnsi="仿宋_GB2312" w:cs="仿宋_GB2312"/>
                <w:sz w:val="24"/>
              </w:rPr>
            </w:pPr>
            <w:r>
              <w:rPr>
                <w:rFonts w:ascii="仿宋_GB2312" w:eastAsia="仿宋_GB2312" w:hAnsi="仿宋_GB2312" w:cs="仿宋_GB2312" w:hint="eastAsia"/>
                <w:sz w:val="24"/>
              </w:rPr>
              <w:t>电话</w:t>
            </w:r>
          </w:p>
        </w:tc>
        <w:tc>
          <w:tcPr>
            <w:tcW w:w="3602" w:type="dxa"/>
            <w:gridSpan w:val="2"/>
            <w:vAlign w:val="center"/>
          </w:tcPr>
          <w:p w:rsidR="00831F51" w:rsidRDefault="00831F51">
            <w:pPr>
              <w:spacing w:beforeLines="20" w:before="62" w:line="440" w:lineRule="exact"/>
              <w:contextualSpacing/>
              <w:rPr>
                <w:rFonts w:ascii="仿宋_GB2312" w:eastAsia="仿宋_GB2312" w:hAnsi="仿宋_GB2312" w:cs="仿宋_GB2312"/>
                <w:sz w:val="24"/>
              </w:rPr>
            </w:pPr>
          </w:p>
        </w:tc>
      </w:tr>
      <w:tr w:rsidR="00831F51" w:rsidTr="002F5581">
        <w:trPr>
          <w:trHeight w:val="233"/>
          <w:jc w:val="center"/>
        </w:trPr>
        <w:tc>
          <w:tcPr>
            <w:tcW w:w="1332" w:type="dxa"/>
            <w:gridSpan w:val="2"/>
            <w:vMerge/>
            <w:vAlign w:val="center"/>
          </w:tcPr>
          <w:p w:rsidR="00831F51" w:rsidRDefault="00831F51">
            <w:pPr>
              <w:spacing w:beforeLines="20" w:before="62" w:line="440" w:lineRule="exact"/>
              <w:contextualSpacing/>
              <w:rPr>
                <w:rFonts w:ascii="仿宋_GB2312" w:eastAsia="仿宋_GB2312" w:hAnsi="仿宋_GB2312" w:cs="仿宋_GB2312"/>
                <w:sz w:val="24"/>
              </w:rPr>
            </w:pPr>
          </w:p>
        </w:tc>
        <w:tc>
          <w:tcPr>
            <w:tcW w:w="1134" w:type="dxa"/>
            <w:vAlign w:val="center"/>
          </w:tcPr>
          <w:p w:rsidR="00831F51" w:rsidRDefault="0087473B">
            <w:pPr>
              <w:spacing w:beforeLines="20" w:before="62" w:line="440" w:lineRule="exact"/>
              <w:contextualSpacing/>
              <w:rPr>
                <w:rFonts w:ascii="仿宋_GB2312" w:eastAsia="仿宋_GB2312" w:hAnsi="仿宋_GB2312" w:cs="仿宋_GB2312"/>
                <w:sz w:val="24"/>
              </w:rPr>
            </w:pPr>
            <w:r>
              <w:rPr>
                <w:rFonts w:ascii="仿宋_GB2312" w:eastAsia="仿宋_GB2312" w:hAnsi="仿宋_GB2312" w:cs="仿宋_GB2312" w:hint="eastAsia"/>
                <w:sz w:val="24"/>
              </w:rPr>
              <w:t>职务</w:t>
            </w:r>
          </w:p>
        </w:tc>
        <w:tc>
          <w:tcPr>
            <w:tcW w:w="2115" w:type="dxa"/>
            <w:vAlign w:val="center"/>
          </w:tcPr>
          <w:p w:rsidR="00831F51" w:rsidRDefault="00831F51">
            <w:pPr>
              <w:spacing w:beforeLines="20" w:before="62" w:line="440" w:lineRule="exact"/>
              <w:contextualSpacing/>
              <w:rPr>
                <w:rFonts w:ascii="仿宋_GB2312" w:eastAsia="仿宋_GB2312" w:hAnsi="仿宋_GB2312" w:cs="仿宋_GB2312"/>
                <w:sz w:val="24"/>
              </w:rPr>
            </w:pPr>
          </w:p>
        </w:tc>
        <w:tc>
          <w:tcPr>
            <w:tcW w:w="1057" w:type="dxa"/>
            <w:vAlign w:val="center"/>
          </w:tcPr>
          <w:p w:rsidR="00831F51" w:rsidRDefault="0087473B">
            <w:pPr>
              <w:spacing w:beforeLines="20" w:before="62" w:line="440" w:lineRule="exact"/>
              <w:contextualSpacing/>
              <w:rPr>
                <w:rFonts w:ascii="仿宋_GB2312" w:eastAsia="仿宋_GB2312" w:hAnsi="仿宋_GB2312" w:cs="仿宋_GB2312"/>
                <w:sz w:val="24"/>
              </w:rPr>
            </w:pPr>
            <w:r>
              <w:rPr>
                <w:rFonts w:ascii="仿宋_GB2312" w:eastAsia="仿宋_GB2312" w:hAnsi="仿宋_GB2312" w:cs="仿宋_GB2312" w:hint="eastAsia"/>
                <w:sz w:val="24"/>
              </w:rPr>
              <w:t>手机</w:t>
            </w:r>
          </w:p>
        </w:tc>
        <w:tc>
          <w:tcPr>
            <w:tcW w:w="3602" w:type="dxa"/>
            <w:gridSpan w:val="2"/>
            <w:vAlign w:val="center"/>
          </w:tcPr>
          <w:p w:rsidR="00831F51" w:rsidRDefault="00831F51">
            <w:pPr>
              <w:spacing w:beforeLines="20" w:before="62" w:line="440" w:lineRule="exact"/>
              <w:contextualSpacing/>
              <w:rPr>
                <w:rFonts w:ascii="仿宋_GB2312" w:eastAsia="仿宋_GB2312" w:hAnsi="仿宋_GB2312" w:cs="仿宋_GB2312"/>
                <w:sz w:val="24"/>
              </w:rPr>
            </w:pPr>
          </w:p>
        </w:tc>
      </w:tr>
      <w:tr w:rsidR="00831F51" w:rsidTr="002F5581">
        <w:trPr>
          <w:trHeight w:val="232"/>
          <w:jc w:val="center"/>
        </w:trPr>
        <w:tc>
          <w:tcPr>
            <w:tcW w:w="1332" w:type="dxa"/>
            <w:gridSpan w:val="2"/>
            <w:vMerge/>
            <w:vAlign w:val="center"/>
          </w:tcPr>
          <w:p w:rsidR="00831F51" w:rsidRDefault="00831F51">
            <w:pPr>
              <w:spacing w:beforeLines="20" w:before="62" w:line="440" w:lineRule="exact"/>
              <w:contextualSpacing/>
              <w:rPr>
                <w:rFonts w:ascii="仿宋_GB2312" w:eastAsia="仿宋_GB2312" w:hAnsi="仿宋_GB2312" w:cs="仿宋_GB2312"/>
                <w:sz w:val="24"/>
              </w:rPr>
            </w:pPr>
          </w:p>
        </w:tc>
        <w:tc>
          <w:tcPr>
            <w:tcW w:w="1134" w:type="dxa"/>
            <w:vAlign w:val="center"/>
          </w:tcPr>
          <w:p w:rsidR="00831F51" w:rsidRDefault="0087473B">
            <w:pPr>
              <w:spacing w:beforeLines="20" w:before="62" w:line="440" w:lineRule="exact"/>
              <w:contextualSpacing/>
              <w:rPr>
                <w:rFonts w:ascii="仿宋_GB2312" w:eastAsia="仿宋_GB2312" w:hAnsi="仿宋_GB2312" w:cs="仿宋_GB2312"/>
                <w:sz w:val="24"/>
              </w:rPr>
            </w:pPr>
            <w:r>
              <w:rPr>
                <w:rFonts w:ascii="仿宋_GB2312" w:eastAsia="仿宋_GB2312" w:hAnsi="仿宋_GB2312" w:cs="仿宋_GB2312" w:hint="eastAsia"/>
                <w:sz w:val="24"/>
              </w:rPr>
              <w:t>传真</w:t>
            </w:r>
          </w:p>
        </w:tc>
        <w:tc>
          <w:tcPr>
            <w:tcW w:w="2115" w:type="dxa"/>
            <w:vAlign w:val="center"/>
          </w:tcPr>
          <w:p w:rsidR="00831F51" w:rsidRDefault="00831F51">
            <w:pPr>
              <w:spacing w:beforeLines="20" w:before="62" w:line="440" w:lineRule="exact"/>
              <w:contextualSpacing/>
              <w:rPr>
                <w:rFonts w:ascii="仿宋_GB2312" w:eastAsia="仿宋_GB2312" w:hAnsi="仿宋_GB2312" w:cs="仿宋_GB2312"/>
                <w:sz w:val="24"/>
              </w:rPr>
            </w:pPr>
          </w:p>
        </w:tc>
        <w:tc>
          <w:tcPr>
            <w:tcW w:w="1057" w:type="dxa"/>
            <w:vAlign w:val="center"/>
          </w:tcPr>
          <w:p w:rsidR="00831F51" w:rsidRDefault="0087473B">
            <w:pPr>
              <w:spacing w:beforeLines="20" w:before="62" w:line="440" w:lineRule="exact"/>
              <w:contextualSpacing/>
              <w:rPr>
                <w:rFonts w:ascii="Times New Roman" w:eastAsia="仿宋_GB2312" w:hAnsi="Times New Roman"/>
                <w:sz w:val="24"/>
              </w:rPr>
            </w:pPr>
            <w:r>
              <w:rPr>
                <w:rFonts w:ascii="Times New Roman" w:eastAsia="仿宋_GB2312" w:hAnsi="Times New Roman"/>
                <w:sz w:val="24"/>
              </w:rPr>
              <w:t>E-mail</w:t>
            </w:r>
          </w:p>
        </w:tc>
        <w:tc>
          <w:tcPr>
            <w:tcW w:w="3602" w:type="dxa"/>
            <w:gridSpan w:val="2"/>
            <w:vAlign w:val="center"/>
          </w:tcPr>
          <w:p w:rsidR="00831F51" w:rsidRDefault="00831F51">
            <w:pPr>
              <w:spacing w:beforeLines="20" w:before="62" w:line="440" w:lineRule="exact"/>
              <w:contextualSpacing/>
              <w:rPr>
                <w:rFonts w:ascii="Times New Roman" w:eastAsia="仿宋_GB2312" w:hAnsi="Times New Roman"/>
                <w:sz w:val="24"/>
              </w:rPr>
            </w:pPr>
          </w:p>
        </w:tc>
      </w:tr>
      <w:tr w:rsidR="00831F51" w:rsidTr="002F5581">
        <w:trPr>
          <w:jc w:val="center"/>
        </w:trPr>
        <w:tc>
          <w:tcPr>
            <w:tcW w:w="2466" w:type="dxa"/>
            <w:gridSpan w:val="3"/>
          </w:tcPr>
          <w:p w:rsidR="00831F51" w:rsidRDefault="0087473B">
            <w:pPr>
              <w:spacing w:beforeLines="20" w:before="62" w:line="440" w:lineRule="exact"/>
              <w:contextualSpacing/>
              <w:rPr>
                <w:rFonts w:ascii="仿宋_GB2312" w:eastAsia="仿宋_GB2312" w:hAnsi="仿宋_GB2312" w:cs="仿宋_GB2312"/>
                <w:sz w:val="24"/>
              </w:rPr>
            </w:pPr>
            <w:r>
              <w:rPr>
                <w:rFonts w:ascii="仿宋_GB2312" w:eastAsia="仿宋_GB2312" w:hAnsi="仿宋_GB2312" w:cs="仿宋_GB2312" w:hint="eastAsia"/>
                <w:sz w:val="24"/>
              </w:rPr>
              <w:t>总资产（万元）</w:t>
            </w:r>
          </w:p>
        </w:tc>
        <w:tc>
          <w:tcPr>
            <w:tcW w:w="2115" w:type="dxa"/>
          </w:tcPr>
          <w:p w:rsidR="00831F51" w:rsidRDefault="00831F51">
            <w:pPr>
              <w:spacing w:beforeLines="20" w:before="62" w:line="440" w:lineRule="exact"/>
              <w:contextualSpacing/>
              <w:rPr>
                <w:rFonts w:ascii="仿宋_GB2312" w:eastAsia="仿宋_GB2312" w:hAnsi="仿宋_GB2312" w:cs="仿宋_GB2312"/>
                <w:sz w:val="24"/>
              </w:rPr>
            </w:pPr>
          </w:p>
        </w:tc>
        <w:tc>
          <w:tcPr>
            <w:tcW w:w="2503" w:type="dxa"/>
            <w:gridSpan w:val="2"/>
          </w:tcPr>
          <w:p w:rsidR="00831F51" w:rsidRDefault="0087473B">
            <w:pPr>
              <w:spacing w:beforeLines="20" w:before="62" w:line="440" w:lineRule="exact"/>
              <w:contextualSpacing/>
              <w:rPr>
                <w:rFonts w:ascii="仿宋_GB2312" w:eastAsia="仿宋_GB2312" w:hAnsi="仿宋_GB2312" w:cs="仿宋_GB2312"/>
                <w:sz w:val="24"/>
              </w:rPr>
            </w:pPr>
            <w:r>
              <w:rPr>
                <w:rFonts w:ascii="仿宋_GB2312" w:eastAsia="仿宋_GB2312" w:hAnsi="仿宋_GB2312" w:cs="仿宋_GB2312" w:hint="eastAsia"/>
                <w:sz w:val="24"/>
              </w:rPr>
              <w:t>负债率</w:t>
            </w:r>
          </w:p>
        </w:tc>
        <w:tc>
          <w:tcPr>
            <w:tcW w:w="2156" w:type="dxa"/>
          </w:tcPr>
          <w:p w:rsidR="00831F51" w:rsidRDefault="00831F51">
            <w:pPr>
              <w:spacing w:beforeLines="20" w:before="62" w:line="440" w:lineRule="exact"/>
              <w:contextualSpacing/>
              <w:rPr>
                <w:rFonts w:ascii="仿宋_GB2312" w:eastAsia="仿宋_GB2312" w:hAnsi="仿宋_GB2312" w:cs="仿宋_GB2312"/>
                <w:sz w:val="24"/>
              </w:rPr>
            </w:pPr>
          </w:p>
        </w:tc>
      </w:tr>
      <w:tr w:rsidR="00831F51" w:rsidTr="002F5581">
        <w:trPr>
          <w:jc w:val="center"/>
        </w:trPr>
        <w:tc>
          <w:tcPr>
            <w:tcW w:w="2466" w:type="dxa"/>
            <w:gridSpan w:val="3"/>
          </w:tcPr>
          <w:p w:rsidR="00831F51" w:rsidRDefault="0087473B">
            <w:pPr>
              <w:spacing w:beforeLines="20" w:before="62" w:line="440" w:lineRule="exact"/>
              <w:contextualSpacing/>
              <w:rPr>
                <w:rFonts w:ascii="仿宋_GB2312" w:eastAsia="仿宋_GB2312" w:hAnsi="仿宋_GB2312" w:cs="仿宋_GB2312"/>
                <w:sz w:val="24"/>
              </w:rPr>
            </w:pPr>
            <w:r>
              <w:rPr>
                <w:rFonts w:ascii="仿宋_GB2312" w:eastAsia="仿宋_GB2312" w:hAnsi="仿宋_GB2312" w:cs="仿宋_GB2312" w:hint="eastAsia"/>
                <w:sz w:val="24"/>
              </w:rPr>
              <w:t>信用等级</w:t>
            </w:r>
          </w:p>
        </w:tc>
        <w:tc>
          <w:tcPr>
            <w:tcW w:w="2115" w:type="dxa"/>
          </w:tcPr>
          <w:p w:rsidR="00831F51" w:rsidRDefault="00831F51">
            <w:pPr>
              <w:spacing w:beforeLines="20" w:before="62" w:line="440" w:lineRule="exact"/>
              <w:contextualSpacing/>
              <w:rPr>
                <w:rFonts w:ascii="仿宋_GB2312" w:eastAsia="仿宋_GB2312" w:hAnsi="仿宋_GB2312" w:cs="仿宋_GB2312"/>
                <w:sz w:val="24"/>
              </w:rPr>
            </w:pPr>
          </w:p>
        </w:tc>
        <w:tc>
          <w:tcPr>
            <w:tcW w:w="2503" w:type="dxa"/>
            <w:gridSpan w:val="2"/>
          </w:tcPr>
          <w:p w:rsidR="00831F51" w:rsidRDefault="0087473B">
            <w:pPr>
              <w:spacing w:beforeLines="20" w:before="62" w:line="440" w:lineRule="exact"/>
              <w:contextualSpacing/>
              <w:rPr>
                <w:rFonts w:ascii="仿宋_GB2312" w:eastAsia="仿宋_GB2312" w:hAnsi="仿宋_GB2312" w:cs="仿宋_GB2312"/>
                <w:sz w:val="24"/>
              </w:rPr>
            </w:pPr>
            <w:r>
              <w:rPr>
                <w:rFonts w:ascii="仿宋_GB2312" w:eastAsia="仿宋_GB2312" w:hAnsi="仿宋_GB2312" w:cs="仿宋_GB2312" w:hint="eastAsia"/>
                <w:sz w:val="24"/>
              </w:rPr>
              <w:t>上年销售（万元）</w:t>
            </w:r>
          </w:p>
        </w:tc>
        <w:tc>
          <w:tcPr>
            <w:tcW w:w="2156" w:type="dxa"/>
          </w:tcPr>
          <w:p w:rsidR="00831F51" w:rsidRDefault="00831F51">
            <w:pPr>
              <w:spacing w:beforeLines="20" w:before="62" w:line="440" w:lineRule="exact"/>
              <w:contextualSpacing/>
              <w:rPr>
                <w:rFonts w:ascii="仿宋_GB2312" w:eastAsia="仿宋_GB2312" w:hAnsi="仿宋_GB2312" w:cs="仿宋_GB2312"/>
                <w:sz w:val="24"/>
              </w:rPr>
            </w:pPr>
          </w:p>
        </w:tc>
      </w:tr>
      <w:tr w:rsidR="00831F51" w:rsidTr="002F5581">
        <w:trPr>
          <w:jc w:val="center"/>
        </w:trPr>
        <w:tc>
          <w:tcPr>
            <w:tcW w:w="2466" w:type="dxa"/>
            <w:gridSpan w:val="3"/>
          </w:tcPr>
          <w:p w:rsidR="00831F51" w:rsidRDefault="0087473B">
            <w:pPr>
              <w:spacing w:beforeLines="20" w:before="62" w:line="440" w:lineRule="exact"/>
              <w:contextualSpacing/>
              <w:rPr>
                <w:rFonts w:ascii="仿宋_GB2312" w:eastAsia="仿宋_GB2312" w:hAnsi="仿宋_GB2312" w:cs="仿宋_GB2312"/>
                <w:sz w:val="24"/>
              </w:rPr>
            </w:pPr>
            <w:r>
              <w:rPr>
                <w:rFonts w:ascii="仿宋_GB2312" w:eastAsia="仿宋_GB2312" w:hAnsi="仿宋_GB2312" w:cs="仿宋_GB2312" w:hint="eastAsia"/>
                <w:sz w:val="24"/>
              </w:rPr>
              <w:t>上年税金（万元）</w:t>
            </w:r>
          </w:p>
        </w:tc>
        <w:tc>
          <w:tcPr>
            <w:tcW w:w="2115" w:type="dxa"/>
          </w:tcPr>
          <w:p w:rsidR="00831F51" w:rsidRDefault="00831F51">
            <w:pPr>
              <w:spacing w:beforeLines="20" w:before="62" w:line="440" w:lineRule="exact"/>
              <w:contextualSpacing/>
              <w:rPr>
                <w:rFonts w:ascii="仿宋_GB2312" w:eastAsia="仿宋_GB2312" w:hAnsi="仿宋_GB2312" w:cs="仿宋_GB2312"/>
                <w:sz w:val="24"/>
              </w:rPr>
            </w:pPr>
          </w:p>
        </w:tc>
        <w:tc>
          <w:tcPr>
            <w:tcW w:w="2503" w:type="dxa"/>
            <w:gridSpan w:val="2"/>
          </w:tcPr>
          <w:p w:rsidR="00831F51" w:rsidRDefault="0087473B">
            <w:pPr>
              <w:spacing w:beforeLines="20" w:before="62" w:line="440" w:lineRule="exact"/>
              <w:contextualSpacing/>
              <w:rPr>
                <w:rFonts w:ascii="仿宋_GB2312" w:eastAsia="仿宋_GB2312" w:hAnsi="仿宋_GB2312" w:cs="仿宋_GB2312"/>
                <w:sz w:val="24"/>
              </w:rPr>
            </w:pPr>
            <w:r>
              <w:rPr>
                <w:rFonts w:ascii="仿宋_GB2312" w:eastAsia="仿宋_GB2312" w:hAnsi="仿宋_GB2312" w:cs="仿宋_GB2312" w:hint="eastAsia"/>
                <w:sz w:val="24"/>
              </w:rPr>
              <w:t>上年利润（万元）</w:t>
            </w:r>
          </w:p>
        </w:tc>
        <w:tc>
          <w:tcPr>
            <w:tcW w:w="2156" w:type="dxa"/>
          </w:tcPr>
          <w:p w:rsidR="00831F51" w:rsidRDefault="00831F51">
            <w:pPr>
              <w:spacing w:beforeLines="20" w:before="62" w:line="440" w:lineRule="exact"/>
              <w:contextualSpacing/>
              <w:rPr>
                <w:rFonts w:ascii="仿宋_GB2312" w:eastAsia="仿宋_GB2312" w:hAnsi="仿宋_GB2312" w:cs="仿宋_GB2312"/>
                <w:sz w:val="24"/>
              </w:rPr>
            </w:pPr>
          </w:p>
        </w:tc>
      </w:tr>
      <w:tr w:rsidR="00831F51" w:rsidTr="002F5581">
        <w:trPr>
          <w:jc w:val="center"/>
        </w:trPr>
        <w:tc>
          <w:tcPr>
            <w:tcW w:w="2466" w:type="dxa"/>
            <w:gridSpan w:val="3"/>
            <w:vAlign w:val="center"/>
          </w:tcPr>
          <w:p w:rsidR="00831F51" w:rsidRDefault="0087473B" w:rsidP="002F5581">
            <w:pPr>
              <w:spacing w:beforeLines="20" w:before="62" w:line="440" w:lineRule="exact"/>
              <w:contextualSpacing/>
              <w:rPr>
                <w:rFonts w:ascii="Times New Roman" w:eastAsia="仿宋_GB2312" w:hAnsi="Times New Roman"/>
                <w:sz w:val="24"/>
              </w:rPr>
            </w:pPr>
            <w:r>
              <w:rPr>
                <w:rFonts w:ascii="Times New Roman" w:eastAsia="仿宋_GB2312" w:hAnsi="Times New Roman"/>
                <w:sz w:val="24"/>
              </w:rPr>
              <w:t>申报</w:t>
            </w:r>
            <w:r w:rsidR="002F5581">
              <w:rPr>
                <w:rFonts w:ascii="Times New Roman" w:eastAsia="仿宋_GB2312" w:hAnsi="Times New Roman" w:hint="eastAsia"/>
                <w:sz w:val="24"/>
              </w:rPr>
              <w:t>类别</w:t>
            </w:r>
          </w:p>
        </w:tc>
        <w:tc>
          <w:tcPr>
            <w:tcW w:w="6774" w:type="dxa"/>
            <w:gridSpan w:val="4"/>
          </w:tcPr>
          <w:p w:rsidR="00831F51" w:rsidRDefault="002F5581">
            <w:pPr>
              <w:spacing w:line="44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hint="eastAsia"/>
                <w:kern w:val="0"/>
                <w:sz w:val="24"/>
              </w:rPr>
              <w:t>行业</w:t>
            </w:r>
            <w:r>
              <w:rPr>
                <w:rFonts w:ascii="Times New Roman" w:eastAsia="仿宋_GB2312" w:hAnsi="Times New Roman" w:hint="eastAsia"/>
                <w:kern w:val="0"/>
                <w:sz w:val="24"/>
              </w:rPr>
              <w:t>型</w:t>
            </w:r>
            <w:r w:rsidR="0087473B">
              <w:rPr>
                <w:rFonts w:ascii="Times New Roman" w:eastAsia="仿宋_GB2312" w:hAnsi="Times New Roman"/>
                <w:kern w:val="0"/>
                <w:sz w:val="24"/>
              </w:rPr>
              <w:t>工业互联网平台</w:t>
            </w:r>
          </w:p>
          <w:p w:rsidR="00831F51" w:rsidRDefault="002F5581">
            <w:pPr>
              <w:spacing w:line="44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区域</w:t>
            </w:r>
            <w:r>
              <w:rPr>
                <w:rFonts w:ascii="Times New Roman" w:eastAsia="仿宋_GB2312" w:hAnsi="Times New Roman" w:hint="eastAsia"/>
                <w:kern w:val="0"/>
                <w:sz w:val="24"/>
              </w:rPr>
              <w:t>型</w:t>
            </w:r>
            <w:r w:rsidR="0087473B">
              <w:rPr>
                <w:rFonts w:ascii="Times New Roman" w:eastAsia="仿宋_GB2312" w:hAnsi="Times New Roman"/>
                <w:kern w:val="0"/>
                <w:sz w:val="24"/>
              </w:rPr>
              <w:t>工业互联网平台</w:t>
            </w:r>
          </w:p>
          <w:p w:rsidR="00831F51" w:rsidRDefault="002F5581">
            <w:pPr>
              <w:spacing w:line="44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hint="eastAsia"/>
                <w:kern w:val="0"/>
                <w:sz w:val="24"/>
              </w:rPr>
              <w:t>专业型</w:t>
            </w:r>
            <w:r w:rsidR="0087473B">
              <w:rPr>
                <w:rFonts w:ascii="Times New Roman" w:eastAsia="仿宋_GB2312" w:hAnsi="Times New Roman"/>
                <w:kern w:val="0"/>
                <w:sz w:val="24"/>
              </w:rPr>
              <w:t>工业互联网平台</w:t>
            </w:r>
          </w:p>
          <w:p w:rsidR="00831F51" w:rsidRDefault="002F5581" w:rsidP="002F5581">
            <w:pPr>
              <w:spacing w:line="440" w:lineRule="exact"/>
              <w:contextualSpacing/>
              <w:rPr>
                <w:rFonts w:ascii="Times New Roman" w:eastAsia="仿宋_GB2312" w:hAnsi="Times New Roman"/>
                <w:sz w:val="24"/>
              </w:rPr>
            </w:pPr>
            <w:r w:rsidRPr="002F5581">
              <w:rPr>
                <w:rFonts w:ascii="Times New Roman" w:eastAsia="仿宋" w:hAnsi="Times New Roman"/>
                <w:sz w:val="36"/>
                <w:szCs w:val="36"/>
              </w:rPr>
              <w:t>□</w:t>
            </w:r>
            <w:r>
              <w:rPr>
                <w:rFonts w:ascii="Times New Roman" w:eastAsia="仿宋_GB2312" w:hAnsi="Times New Roman" w:hint="eastAsia"/>
                <w:kern w:val="0"/>
                <w:sz w:val="24"/>
              </w:rPr>
              <w:t>双跨</w:t>
            </w:r>
            <w:r w:rsidR="0087473B">
              <w:rPr>
                <w:rFonts w:ascii="Times New Roman" w:eastAsia="仿宋_GB2312" w:hAnsi="Times New Roman"/>
                <w:kern w:val="0"/>
                <w:sz w:val="24"/>
              </w:rPr>
              <w:t>工业互联网平台</w:t>
            </w:r>
          </w:p>
        </w:tc>
      </w:tr>
      <w:tr w:rsidR="00831F51" w:rsidTr="009448A6">
        <w:trPr>
          <w:trHeight w:val="2943"/>
          <w:jc w:val="center"/>
        </w:trPr>
        <w:tc>
          <w:tcPr>
            <w:tcW w:w="872" w:type="dxa"/>
            <w:vAlign w:val="center"/>
          </w:tcPr>
          <w:p w:rsidR="00831F51" w:rsidRDefault="0087473B">
            <w:pPr>
              <w:spacing w:beforeLines="20" w:before="62" w:line="440" w:lineRule="exact"/>
              <w:contextualSpacing/>
              <w:jc w:val="center"/>
              <w:rPr>
                <w:rFonts w:ascii="仿宋_GB2312" w:eastAsia="仿宋_GB2312" w:hAnsi="仿宋_GB2312" w:cs="仿宋_GB2312"/>
                <w:sz w:val="24"/>
              </w:rPr>
            </w:pPr>
            <w:r>
              <w:rPr>
                <w:rFonts w:ascii="仿宋_GB2312" w:eastAsia="仿宋_GB2312" w:hAnsi="仿宋_GB2312" w:cs="仿宋_GB2312" w:hint="eastAsia"/>
                <w:sz w:val="24"/>
              </w:rPr>
              <w:t>企</w:t>
            </w:r>
          </w:p>
          <w:p w:rsidR="00831F51" w:rsidRDefault="0087473B">
            <w:pPr>
              <w:spacing w:beforeLines="20" w:before="62" w:line="440" w:lineRule="exact"/>
              <w:contextualSpacing/>
              <w:jc w:val="center"/>
              <w:rPr>
                <w:rFonts w:ascii="仿宋_GB2312" w:eastAsia="仿宋_GB2312" w:hAnsi="仿宋_GB2312" w:cs="仿宋_GB2312"/>
                <w:sz w:val="24"/>
              </w:rPr>
            </w:pPr>
            <w:r>
              <w:rPr>
                <w:rFonts w:ascii="仿宋_GB2312" w:eastAsia="仿宋_GB2312" w:hAnsi="仿宋_GB2312" w:cs="仿宋_GB2312" w:hint="eastAsia"/>
                <w:sz w:val="24"/>
              </w:rPr>
              <w:t>业</w:t>
            </w:r>
          </w:p>
          <w:p w:rsidR="00831F51" w:rsidRDefault="0087473B">
            <w:pPr>
              <w:spacing w:beforeLines="20" w:before="62" w:line="440" w:lineRule="exact"/>
              <w:contextualSpacing/>
              <w:jc w:val="center"/>
              <w:rPr>
                <w:rFonts w:ascii="仿宋_GB2312" w:eastAsia="仿宋_GB2312" w:hAnsi="仿宋_GB2312" w:cs="仿宋_GB2312"/>
                <w:sz w:val="24"/>
              </w:rPr>
            </w:pPr>
            <w:r>
              <w:rPr>
                <w:rFonts w:ascii="仿宋_GB2312" w:eastAsia="仿宋_GB2312" w:hAnsi="仿宋_GB2312" w:cs="仿宋_GB2312" w:hint="eastAsia"/>
                <w:sz w:val="24"/>
              </w:rPr>
              <w:t>简</w:t>
            </w:r>
          </w:p>
          <w:p w:rsidR="00831F51" w:rsidRDefault="0087473B">
            <w:pPr>
              <w:spacing w:beforeLines="20" w:before="62" w:line="440" w:lineRule="exact"/>
              <w:contextualSpacing/>
              <w:jc w:val="center"/>
              <w:rPr>
                <w:rFonts w:ascii="仿宋_GB2312" w:eastAsia="仿宋_GB2312" w:hAnsi="仿宋_GB2312" w:cs="仿宋_GB2312"/>
                <w:sz w:val="24"/>
              </w:rPr>
            </w:pPr>
            <w:proofErr w:type="gramStart"/>
            <w:r>
              <w:rPr>
                <w:rFonts w:ascii="仿宋_GB2312" w:eastAsia="仿宋_GB2312" w:hAnsi="仿宋_GB2312" w:cs="仿宋_GB2312" w:hint="eastAsia"/>
                <w:sz w:val="24"/>
              </w:rPr>
              <w:t>介</w:t>
            </w:r>
            <w:proofErr w:type="gramEnd"/>
          </w:p>
        </w:tc>
        <w:tc>
          <w:tcPr>
            <w:tcW w:w="8368" w:type="dxa"/>
            <w:gridSpan w:val="6"/>
          </w:tcPr>
          <w:p w:rsidR="00831F51" w:rsidRDefault="0087473B">
            <w:pPr>
              <w:spacing w:beforeLines="20" w:before="62" w:line="440" w:lineRule="exact"/>
              <w:contextualSpacing/>
              <w:rPr>
                <w:rFonts w:ascii="Times New Roman" w:eastAsia="仿宋_GB2312" w:hAnsi="Times New Roman"/>
                <w:sz w:val="24"/>
              </w:rPr>
            </w:pPr>
            <w:r>
              <w:rPr>
                <w:rFonts w:ascii="Times New Roman" w:eastAsia="仿宋_GB2312" w:hAnsi="Times New Roman"/>
                <w:sz w:val="24"/>
              </w:rPr>
              <w:t>（限</w:t>
            </w:r>
            <w:r>
              <w:rPr>
                <w:rFonts w:ascii="Times New Roman" w:eastAsia="仿宋_GB2312" w:hAnsi="Times New Roman"/>
                <w:sz w:val="24"/>
              </w:rPr>
              <w:t>1000</w:t>
            </w:r>
            <w:r>
              <w:rPr>
                <w:rFonts w:ascii="Times New Roman" w:eastAsia="仿宋_GB2312" w:hAnsi="Times New Roman"/>
                <w:sz w:val="24"/>
              </w:rPr>
              <w:t>字）</w:t>
            </w:r>
          </w:p>
          <w:p w:rsidR="00831F51" w:rsidRDefault="0087473B">
            <w:pPr>
              <w:spacing w:beforeLines="20" w:before="62" w:line="440" w:lineRule="exact"/>
              <w:contextualSpacing/>
              <w:rPr>
                <w:rFonts w:ascii="Times New Roman" w:eastAsia="仿宋_GB2312" w:hAnsi="Times New Roman"/>
                <w:sz w:val="24"/>
              </w:rPr>
            </w:pPr>
            <w:r>
              <w:rPr>
                <w:rFonts w:ascii="Times New Roman" w:eastAsia="仿宋_GB2312" w:hAnsi="Times New Roman"/>
                <w:sz w:val="24"/>
              </w:rPr>
              <w:t>（一）申报单位情况介绍</w:t>
            </w:r>
          </w:p>
          <w:p w:rsidR="00831F51" w:rsidRDefault="0087473B">
            <w:pPr>
              <w:spacing w:beforeLines="20" w:before="62" w:line="440" w:lineRule="exact"/>
              <w:contextualSpacing/>
              <w:rPr>
                <w:rFonts w:ascii="Times New Roman" w:eastAsia="仿宋_GB2312" w:hAnsi="Times New Roman"/>
                <w:sz w:val="24"/>
              </w:rPr>
            </w:pPr>
            <w:r>
              <w:rPr>
                <w:rFonts w:ascii="Times New Roman" w:eastAsia="仿宋_GB2312" w:hAnsi="Times New Roman"/>
                <w:sz w:val="24"/>
              </w:rPr>
              <w:t>发展历程、主营业务、市场销售等方面基本情况。</w:t>
            </w:r>
          </w:p>
          <w:p w:rsidR="00831F51" w:rsidRDefault="0087473B">
            <w:pPr>
              <w:spacing w:beforeLines="20" w:before="62" w:line="440" w:lineRule="exact"/>
              <w:contextualSpacing/>
              <w:rPr>
                <w:rFonts w:ascii="Times New Roman" w:eastAsia="仿宋_GB2312" w:hAnsi="Times New Roman"/>
                <w:sz w:val="24"/>
              </w:rPr>
            </w:pPr>
            <w:r>
              <w:rPr>
                <w:rFonts w:ascii="Times New Roman" w:eastAsia="仿宋_GB2312" w:hAnsi="Times New Roman"/>
                <w:sz w:val="24"/>
              </w:rPr>
              <w:t>（二）申报单位核心竞争力介绍</w:t>
            </w:r>
          </w:p>
          <w:p w:rsidR="00831F51" w:rsidRDefault="0087473B">
            <w:pPr>
              <w:spacing w:beforeLines="20" w:before="62" w:line="440" w:lineRule="exact"/>
              <w:contextualSpacing/>
              <w:rPr>
                <w:rFonts w:ascii="Times New Roman" w:eastAsia="仿宋_GB2312" w:hAnsi="Times New Roman"/>
                <w:sz w:val="24"/>
              </w:rPr>
            </w:pPr>
            <w:r>
              <w:rPr>
                <w:rFonts w:ascii="Times New Roman" w:eastAsia="仿宋_GB2312" w:hAnsi="Times New Roman"/>
                <w:sz w:val="24"/>
              </w:rPr>
              <w:t>突出工业互联网平台技术、产品、解决方案等相关能力，包括优势技术、人才队伍、研发能力、实施能力、服务保障、应用效果等。</w:t>
            </w:r>
          </w:p>
          <w:p w:rsidR="00831F51" w:rsidRDefault="00831F51">
            <w:pPr>
              <w:pStyle w:val="a4"/>
              <w:rPr>
                <w:rFonts w:ascii="仿宋_GB2312" w:eastAsia="仿宋_GB2312" w:hAnsi="仿宋_GB2312" w:cs="仿宋_GB2312"/>
                <w:sz w:val="24"/>
                <w:szCs w:val="24"/>
              </w:rPr>
            </w:pPr>
          </w:p>
        </w:tc>
      </w:tr>
      <w:tr w:rsidR="00831F51" w:rsidTr="009448A6">
        <w:trPr>
          <w:trHeight w:val="2130"/>
          <w:jc w:val="center"/>
        </w:trPr>
        <w:tc>
          <w:tcPr>
            <w:tcW w:w="872" w:type="dxa"/>
            <w:vAlign w:val="center"/>
          </w:tcPr>
          <w:p w:rsidR="00831F51" w:rsidRDefault="0087473B">
            <w:pPr>
              <w:spacing w:beforeLines="20" w:before="62" w:line="440" w:lineRule="exact"/>
              <w:contextualSpacing/>
              <w:jc w:val="center"/>
              <w:rPr>
                <w:rFonts w:ascii="仿宋_GB2312" w:eastAsia="仿宋_GB2312" w:hAnsi="仿宋_GB2312" w:cs="仿宋_GB2312"/>
                <w:sz w:val="24"/>
              </w:rPr>
            </w:pPr>
            <w:r>
              <w:rPr>
                <w:rFonts w:ascii="仿宋_GB2312" w:eastAsia="仿宋_GB2312" w:hAnsi="仿宋_GB2312" w:cs="仿宋_GB2312" w:hint="eastAsia"/>
                <w:sz w:val="24"/>
              </w:rPr>
              <w:t>真实性承诺</w:t>
            </w:r>
          </w:p>
        </w:tc>
        <w:tc>
          <w:tcPr>
            <w:tcW w:w="8368" w:type="dxa"/>
            <w:gridSpan w:val="6"/>
          </w:tcPr>
          <w:p w:rsidR="00831F51" w:rsidRDefault="0087473B">
            <w:pPr>
              <w:spacing w:beforeLines="20" w:before="62" w:line="440" w:lineRule="exact"/>
              <w:contextualSpacing/>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r>
              <w:rPr>
                <w:rFonts w:ascii="仿宋_GB2312" w:eastAsia="仿宋_GB2312" w:hAnsi="仿宋_GB2312" w:cs="仿宋_GB2312" w:hint="eastAsia"/>
                <w:b/>
                <w:bCs/>
                <w:kern w:val="0"/>
                <w:sz w:val="24"/>
              </w:rPr>
              <w:t>我单位申报的所有材料，均真实、完整，如有不实，愿承担相应的责任。</w:t>
            </w:r>
          </w:p>
          <w:p w:rsidR="00831F51" w:rsidRDefault="00831F51">
            <w:pPr>
              <w:spacing w:beforeLines="20" w:before="62" w:line="440" w:lineRule="exact"/>
              <w:contextualSpacing/>
              <w:rPr>
                <w:rFonts w:ascii="仿宋_GB2312" w:eastAsia="仿宋_GB2312" w:hAnsi="仿宋_GB2312" w:cs="仿宋_GB2312"/>
                <w:kern w:val="0"/>
                <w:sz w:val="24"/>
              </w:rPr>
            </w:pPr>
          </w:p>
          <w:p w:rsidR="00831F51" w:rsidRDefault="0087473B">
            <w:pPr>
              <w:spacing w:beforeLines="20" w:before="62" w:line="440" w:lineRule="exact"/>
              <w:contextualSpacing/>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法定代表人签章：</w:t>
            </w:r>
          </w:p>
          <w:p w:rsidR="00831F51" w:rsidRDefault="0087473B">
            <w:pPr>
              <w:spacing w:beforeLines="20" w:before="62" w:line="440" w:lineRule="exact"/>
              <w:contextualSpacing/>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公章：</w:t>
            </w:r>
          </w:p>
          <w:p w:rsidR="00831F51" w:rsidRDefault="0087473B">
            <w:pPr>
              <w:spacing w:beforeLines="20" w:before="62" w:line="440" w:lineRule="exact"/>
              <w:contextualSpacing/>
              <w:rPr>
                <w:rFonts w:ascii="仿宋_GB2312" w:eastAsia="仿宋_GB2312" w:hAnsi="仿宋_GB2312" w:cs="仿宋_GB2312"/>
                <w:sz w:val="24"/>
              </w:rPr>
            </w:pPr>
            <w:r>
              <w:rPr>
                <w:rFonts w:ascii="仿宋_GB2312" w:eastAsia="仿宋_GB2312" w:hAnsi="仿宋_GB2312" w:cs="仿宋_GB2312" w:hint="eastAsia"/>
                <w:sz w:val="24"/>
              </w:rPr>
              <w:t xml:space="preserve">                       年   月   日</w:t>
            </w:r>
          </w:p>
        </w:tc>
      </w:tr>
    </w:tbl>
    <w:p w:rsidR="00831F51" w:rsidRDefault="0087473B">
      <w:pPr>
        <w:numPr>
          <w:ilvl w:val="0"/>
          <w:numId w:val="1"/>
        </w:numPr>
        <w:snapToGrid w:val="0"/>
        <w:spacing w:line="360" w:lineRule="auto"/>
        <w:rPr>
          <w:rFonts w:ascii="黑体" w:eastAsia="黑体" w:hAnsi="黑体" w:cs="黑体"/>
          <w:b/>
          <w:sz w:val="30"/>
          <w:szCs w:val="30"/>
        </w:rPr>
      </w:pPr>
      <w:r>
        <w:rPr>
          <w:rFonts w:ascii="黑体" w:eastAsia="黑体" w:hAnsi="黑体" w:cs="黑体" w:hint="eastAsia"/>
          <w:b/>
          <w:sz w:val="30"/>
          <w:szCs w:val="30"/>
        </w:rPr>
        <w:lastRenderedPageBreak/>
        <w:t>工业互联网平台申报材料</w:t>
      </w:r>
    </w:p>
    <w:p w:rsidR="00831F51" w:rsidRDefault="0087473B">
      <w:pPr>
        <w:spacing w:line="440" w:lineRule="exact"/>
        <w:contextualSpacing/>
        <w:rPr>
          <w:rFonts w:ascii="Times New Roman" w:eastAsia="仿宋_GB2312" w:hAnsi="Times New Roman"/>
          <w:b/>
          <w:bCs/>
          <w:sz w:val="24"/>
        </w:rPr>
      </w:pPr>
      <w:r>
        <w:rPr>
          <w:rFonts w:ascii="Times New Roman" w:eastAsia="仿宋_GB2312" w:hAnsi="Times New Roman"/>
          <w:b/>
          <w:bCs/>
          <w:sz w:val="24"/>
        </w:rPr>
        <w:t>（</w:t>
      </w:r>
      <w:r>
        <w:rPr>
          <w:rFonts w:ascii="Times New Roman" w:eastAsia="仿宋_GB2312" w:hAnsi="Times New Roman"/>
          <w:b/>
          <w:bCs/>
          <w:sz w:val="24"/>
        </w:rPr>
        <w:t>1</w:t>
      </w:r>
      <w:r>
        <w:rPr>
          <w:rFonts w:ascii="Times New Roman" w:eastAsia="仿宋_GB2312" w:hAnsi="Times New Roman"/>
          <w:b/>
          <w:bCs/>
          <w:sz w:val="24"/>
        </w:rPr>
        <w:t>）工业互联网平台基本信息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5"/>
        <w:gridCol w:w="6985"/>
      </w:tblGrid>
      <w:tr w:rsidR="00831F51">
        <w:trPr>
          <w:jc w:val="center"/>
        </w:trPr>
        <w:tc>
          <w:tcPr>
            <w:tcW w:w="1655" w:type="dxa"/>
            <w:tcBorders>
              <w:top w:val="single" w:sz="4" w:space="0" w:color="000000"/>
              <w:left w:val="single" w:sz="4" w:space="0" w:color="000000"/>
              <w:bottom w:val="single" w:sz="4" w:space="0" w:color="000000"/>
              <w:right w:val="single" w:sz="4" w:space="0" w:color="000000"/>
            </w:tcBorders>
            <w:vAlign w:val="center"/>
          </w:tcPr>
          <w:p w:rsidR="00831F51" w:rsidRDefault="0087473B">
            <w:pPr>
              <w:spacing w:line="440" w:lineRule="exact"/>
              <w:contextualSpacing/>
              <w:jc w:val="center"/>
              <w:rPr>
                <w:rFonts w:ascii="Times New Roman" w:eastAsia="仿宋_GB2312" w:hAnsi="Times New Roman"/>
                <w:kern w:val="0"/>
                <w:sz w:val="24"/>
              </w:rPr>
            </w:pPr>
            <w:r>
              <w:rPr>
                <w:rFonts w:ascii="Times New Roman" w:eastAsia="仿宋_GB2312" w:hAnsi="Times New Roman"/>
                <w:kern w:val="0"/>
                <w:sz w:val="24"/>
              </w:rPr>
              <w:t>平台名称</w:t>
            </w:r>
          </w:p>
        </w:tc>
        <w:tc>
          <w:tcPr>
            <w:tcW w:w="6985" w:type="dxa"/>
            <w:tcBorders>
              <w:top w:val="single" w:sz="4" w:space="0" w:color="auto"/>
              <w:left w:val="single" w:sz="4" w:space="0" w:color="000000"/>
              <w:bottom w:val="single" w:sz="4" w:space="0" w:color="000000"/>
              <w:right w:val="single" w:sz="4" w:space="0" w:color="000000"/>
            </w:tcBorders>
            <w:vAlign w:val="center"/>
          </w:tcPr>
          <w:p w:rsidR="00831F51" w:rsidRDefault="00831F51">
            <w:pPr>
              <w:spacing w:line="440" w:lineRule="exact"/>
              <w:contextualSpacing/>
              <w:rPr>
                <w:rFonts w:ascii="Times New Roman" w:eastAsia="仿宋_GB2312" w:hAnsi="Times New Roman"/>
                <w:kern w:val="0"/>
                <w:sz w:val="24"/>
              </w:rPr>
            </w:pPr>
          </w:p>
        </w:tc>
      </w:tr>
      <w:tr w:rsidR="00831F51">
        <w:trPr>
          <w:jc w:val="center"/>
        </w:trPr>
        <w:tc>
          <w:tcPr>
            <w:tcW w:w="1655" w:type="dxa"/>
            <w:tcBorders>
              <w:top w:val="single" w:sz="4" w:space="0" w:color="000000"/>
              <w:left w:val="single" w:sz="4" w:space="0" w:color="000000"/>
              <w:bottom w:val="single" w:sz="4" w:space="0" w:color="000000"/>
              <w:right w:val="single" w:sz="4" w:space="0" w:color="000000"/>
            </w:tcBorders>
            <w:vAlign w:val="center"/>
          </w:tcPr>
          <w:p w:rsidR="00831F51" w:rsidRDefault="0087473B">
            <w:pPr>
              <w:spacing w:line="440" w:lineRule="exact"/>
              <w:contextualSpacing/>
              <w:jc w:val="center"/>
              <w:rPr>
                <w:rFonts w:ascii="Times New Roman" w:eastAsia="仿宋_GB2312" w:hAnsi="Times New Roman"/>
                <w:kern w:val="0"/>
                <w:sz w:val="24"/>
              </w:rPr>
            </w:pPr>
            <w:r>
              <w:rPr>
                <w:rFonts w:ascii="Times New Roman" w:eastAsia="仿宋_GB2312" w:hAnsi="Times New Roman"/>
                <w:kern w:val="0"/>
                <w:sz w:val="24"/>
              </w:rPr>
              <w:t>建设主体</w:t>
            </w:r>
          </w:p>
        </w:tc>
        <w:tc>
          <w:tcPr>
            <w:tcW w:w="6985" w:type="dxa"/>
            <w:tcBorders>
              <w:top w:val="single" w:sz="4" w:space="0" w:color="auto"/>
              <w:left w:val="single" w:sz="4" w:space="0" w:color="000000"/>
              <w:bottom w:val="single" w:sz="4" w:space="0" w:color="000000"/>
              <w:right w:val="single" w:sz="4" w:space="0" w:color="000000"/>
            </w:tcBorders>
            <w:vAlign w:val="center"/>
          </w:tcPr>
          <w:p w:rsidR="00831F51" w:rsidRDefault="00831F51">
            <w:pPr>
              <w:spacing w:line="440" w:lineRule="exact"/>
              <w:contextualSpacing/>
              <w:rPr>
                <w:rFonts w:ascii="Times New Roman" w:eastAsia="仿宋_GB2312" w:hAnsi="Times New Roman"/>
                <w:kern w:val="0"/>
                <w:sz w:val="24"/>
              </w:rPr>
            </w:pPr>
          </w:p>
        </w:tc>
      </w:tr>
      <w:tr w:rsidR="00831F51">
        <w:trPr>
          <w:jc w:val="center"/>
        </w:trPr>
        <w:tc>
          <w:tcPr>
            <w:tcW w:w="1655" w:type="dxa"/>
            <w:tcBorders>
              <w:top w:val="single" w:sz="4" w:space="0" w:color="000000"/>
              <w:left w:val="single" w:sz="4" w:space="0" w:color="000000"/>
              <w:bottom w:val="single" w:sz="4" w:space="0" w:color="000000"/>
              <w:right w:val="single" w:sz="4" w:space="0" w:color="000000"/>
            </w:tcBorders>
            <w:vAlign w:val="center"/>
          </w:tcPr>
          <w:p w:rsidR="00831F51" w:rsidRDefault="0087473B">
            <w:pPr>
              <w:spacing w:line="440" w:lineRule="exact"/>
              <w:contextualSpacing/>
              <w:jc w:val="center"/>
              <w:rPr>
                <w:rFonts w:ascii="Times New Roman" w:eastAsia="仿宋_GB2312" w:hAnsi="Times New Roman"/>
                <w:kern w:val="0"/>
                <w:sz w:val="24"/>
              </w:rPr>
            </w:pPr>
            <w:r>
              <w:rPr>
                <w:rFonts w:ascii="Times New Roman" w:eastAsia="仿宋_GB2312" w:hAnsi="Times New Roman"/>
                <w:kern w:val="0"/>
                <w:sz w:val="24"/>
              </w:rPr>
              <w:t>建设时间</w:t>
            </w:r>
          </w:p>
        </w:tc>
        <w:tc>
          <w:tcPr>
            <w:tcW w:w="6985" w:type="dxa"/>
            <w:tcBorders>
              <w:top w:val="single" w:sz="4" w:space="0" w:color="auto"/>
              <w:left w:val="single" w:sz="4" w:space="0" w:color="000000"/>
              <w:bottom w:val="single" w:sz="4" w:space="0" w:color="000000"/>
              <w:right w:val="single" w:sz="4" w:space="0" w:color="000000"/>
            </w:tcBorders>
            <w:vAlign w:val="center"/>
          </w:tcPr>
          <w:p w:rsidR="00831F51" w:rsidRDefault="00831F51">
            <w:pPr>
              <w:spacing w:line="440" w:lineRule="exact"/>
              <w:contextualSpacing/>
              <w:rPr>
                <w:rFonts w:ascii="Times New Roman" w:eastAsia="仿宋_GB2312" w:hAnsi="Times New Roman"/>
                <w:kern w:val="0"/>
                <w:sz w:val="24"/>
              </w:rPr>
            </w:pPr>
          </w:p>
        </w:tc>
      </w:tr>
      <w:tr w:rsidR="00831F51">
        <w:trPr>
          <w:jc w:val="center"/>
        </w:trPr>
        <w:tc>
          <w:tcPr>
            <w:tcW w:w="1655" w:type="dxa"/>
            <w:tcBorders>
              <w:top w:val="single" w:sz="4" w:space="0" w:color="000000"/>
              <w:left w:val="single" w:sz="4" w:space="0" w:color="000000"/>
              <w:bottom w:val="single" w:sz="4" w:space="0" w:color="000000"/>
              <w:right w:val="single" w:sz="4" w:space="0" w:color="000000"/>
            </w:tcBorders>
            <w:vAlign w:val="center"/>
          </w:tcPr>
          <w:p w:rsidR="00831F51" w:rsidRDefault="0087473B">
            <w:pPr>
              <w:spacing w:line="440" w:lineRule="exact"/>
              <w:contextualSpacing/>
              <w:jc w:val="center"/>
              <w:rPr>
                <w:rFonts w:ascii="Times New Roman" w:eastAsia="仿宋_GB2312" w:hAnsi="Times New Roman"/>
                <w:kern w:val="0"/>
                <w:sz w:val="24"/>
              </w:rPr>
            </w:pPr>
            <w:r>
              <w:rPr>
                <w:rFonts w:ascii="Times New Roman" w:eastAsia="仿宋_GB2312" w:hAnsi="Times New Roman"/>
                <w:kern w:val="0"/>
                <w:sz w:val="24"/>
              </w:rPr>
              <w:t>投资金额</w:t>
            </w:r>
          </w:p>
        </w:tc>
        <w:tc>
          <w:tcPr>
            <w:tcW w:w="6985" w:type="dxa"/>
            <w:tcBorders>
              <w:top w:val="single" w:sz="4" w:space="0" w:color="auto"/>
              <w:left w:val="single" w:sz="4" w:space="0" w:color="000000"/>
              <w:bottom w:val="single" w:sz="4" w:space="0" w:color="000000"/>
              <w:right w:val="single" w:sz="4" w:space="0" w:color="000000"/>
            </w:tcBorders>
            <w:vAlign w:val="center"/>
          </w:tcPr>
          <w:p w:rsidR="00831F51" w:rsidRDefault="00831F51">
            <w:pPr>
              <w:spacing w:line="440" w:lineRule="exact"/>
              <w:contextualSpacing/>
              <w:rPr>
                <w:rFonts w:ascii="Times New Roman" w:eastAsia="仿宋_GB2312" w:hAnsi="Times New Roman"/>
                <w:kern w:val="0"/>
                <w:sz w:val="24"/>
              </w:rPr>
            </w:pPr>
          </w:p>
        </w:tc>
      </w:tr>
      <w:tr w:rsidR="00831F51">
        <w:trPr>
          <w:trHeight w:val="516"/>
          <w:jc w:val="center"/>
        </w:trPr>
        <w:tc>
          <w:tcPr>
            <w:tcW w:w="1655" w:type="dxa"/>
            <w:vMerge w:val="restart"/>
            <w:tcBorders>
              <w:top w:val="single" w:sz="4" w:space="0" w:color="000000"/>
              <w:left w:val="single" w:sz="4" w:space="0" w:color="000000"/>
              <w:right w:val="single" w:sz="4" w:space="0" w:color="000000"/>
            </w:tcBorders>
            <w:vAlign w:val="center"/>
          </w:tcPr>
          <w:p w:rsidR="00831F51" w:rsidRDefault="0087473B">
            <w:pPr>
              <w:spacing w:line="440" w:lineRule="exact"/>
              <w:contextualSpacing/>
              <w:jc w:val="center"/>
              <w:rPr>
                <w:rFonts w:ascii="Times New Roman" w:eastAsia="仿宋_GB2312" w:hAnsi="Times New Roman"/>
                <w:kern w:val="0"/>
                <w:sz w:val="24"/>
              </w:rPr>
            </w:pPr>
            <w:r>
              <w:rPr>
                <w:rFonts w:ascii="Times New Roman" w:eastAsia="仿宋_GB2312" w:hAnsi="Times New Roman"/>
                <w:kern w:val="0"/>
                <w:sz w:val="24"/>
              </w:rPr>
              <w:t>建设方式</w:t>
            </w:r>
          </w:p>
        </w:tc>
        <w:tc>
          <w:tcPr>
            <w:tcW w:w="6985" w:type="dxa"/>
            <w:tcBorders>
              <w:top w:val="single" w:sz="4" w:space="0" w:color="auto"/>
              <w:left w:val="single" w:sz="4" w:space="0" w:color="000000"/>
              <w:right w:val="single" w:sz="4" w:space="0" w:color="000000"/>
            </w:tcBorders>
            <w:vAlign w:val="center"/>
          </w:tcPr>
          <w:p w:rsidR="00831F51" w:rsidRDefault="006D07EB">
            <w:pPr>
              <w:spacing w:line="44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自建</w:t>
            </w:r>
            <w:r w:rsidR="0087473B">
              <w:rPr>
                <w:rFonts w:ascii="Times New Roman" w:eastAsia="仿宋_GB2312" w:hAnsi="Times New Roman"/>
                <w:kern w:val="0"/>
                <w:sz w:val="24"/>
              </w:rPr>
              <w:t xml:space="preserve">  </w:t>
            </w:r>
          </w:p>
        </w:tc>
      </w:tr>
      <w:tr w:rsidR="00831F51">
        <w:trPr>
          <w:trHeight w:val="520"/>
          <w:jc w:val="center"/>
        </w:trPr>
        <w:tc>
          <w:tcPr>
            <w:tcW w:w="1655" w:type="dxa"/>
            <w:vMerge/>
            <w:tcBorders>
              <w:left w:val="single" w:sz="4" w:space="0" w:color="000000"/>
              <w:right w:val="single" w:sz="4" w:space="0" w:color="000000"/>
            </w:tcBorders>
            <w:vAlign w:val="center"/>
          </w:tcPr>
          <w:p w:rsidR="00831F51" w:rsidRDefault="00831F51">
            <w:pPr>
              <w:spacing w:line="440" w:lineRule="exact"/>
              <w:contextualSpacing/>
              <w:rPr>
                <w:rFonts w:ascii="Times New Roman" w:eastAsia="仿宋_GB2312" w:hAnsi="Times New Roman"/>
                <w:kern w:val="0"/>
                <w:sz w:val="24"/>
              </w:rPr>
            </w:pPr>
          </w:p>
        </w:tc>
        <w:tc>
          <w:tcPr>
            <w:tcW w:w="6985" w:type="dxa"/>
            <w:tcBorders>
              <w:top w:val="single" w:sz="4" w:space="0" w:color="auto"/>
              <w:left w:val="single" w:sz="4" w:space="0" w:color="000000"/>
              <w:bottom w:val="single" w:sz="4" w:space="0" w:color="auto"/>
              <w:right w:val="single" w:sz="4" w:space="0" w:color="000000"/>
            </w:tcBorders>
            <w:vAlign w:val="center"/>
          </w:tcPr>
          <w:p w:rsidR="00831F51" w:rsidRDefault="006D07EB">
            <w:pPr>
              <w:spacing w:line="44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合作共建</w:t>
            </w:r>
            <w:r w:rsidR="0087473B">
              <w:rPr>
                <w:rFonts w:ascii="Times New Roman" w:eastAsia="仿宋_GB2312" w:hAnsi="Times New Roman"/>
                <w:kern w:val="0"/>
                <w:sz w:val="24"/>
              </w:rPr>
              <w:t xml:space="preserve">  </w:t>
            </w:r>
          </w:p>
          <w:p w:rsidR="00831F51" w:rsidRDefault="0087473B">
            <w:pPr>
              <w:spacing w:line="440" w:lineRule="exact"/>
              <w:contextualSpacing/>
              <w:rPr>
                <w:rFonts w:ascii="Times New Roman" w:eastAsia="仿宋_GB2312" w:hAnsi="Times New Roman"/>
                <w:kern w:val="0"/>
                <w:sz w:val="24"/>
              </w:rPr>
            </w:pPr>
            <w:r>
              <w:rPr>
                <w:rFonts w:ascii="Times New Roman" w:eastAsia="仿宋_GB2312" w:hAnsi="Times New Roman"/>
                <w:kern w:val="0"/>
                <w:sz w:val="24"/>
              </w:rPr>
              <w:t>请注明合作企业名称</w:t>
            </w:r>
            <w:r>
              <w:rPr>
                <w:rFonts w:ascii="Times New Roman" w:eastAsia="仿宋_GB2312" w:hAnsi="Times New Roman"/>
                <w:kern w:val="0"/>
                <w:sz w:val="24"/>
              </w:rPr>
              <w:t>__________________________</w:t>
            </w:r>
          </w:p>
        </w:tc>
      </w:tr>
      <w:tr w:rsidR="00831F51">
        <w:trPr>
          <w:trHeight w:val="520"/>
          <w:jc w:val="center"/>
        </w:trPr>
        <w:tc>
          <w:tcPr>
            <w:tcW w:w="1655" w:type="dxa"/>
            <w:vMerge w:val="restart"/>
            <w:tcBorders>
              <w:left w:val="single" w:sz="4" w:space="0" w:color="000000"/>
              <w:right w:val="single" w:sz="4" w:space="0" w:color="000000"/>
            </w:tcBorders>
            <w:vAlign w:val="center"/>
          </w:tcPr>
          <w:p w:rsidR="00831F51" w:rsidRDefault="0087473B">
            <w:pPr>
              <w:spacing w:line="440" w:lineRule="exact"/>
              <w:ind w:firstLineChars="50" w:firstLine="120"/>
              <w:contextualSpacing/>
              <w:rPr>
                <w:rFonts w:ascii="Times New Roman" w:eastAsia="仿宋_GB2312" w:hAnsi="Times New Roman"/>
                <w:kern w:val="0"/>
                <w:sz w:val="24"/>
              </w:rPr>
            </w:pPr>
            <w:proofErr w:type="spellStart"/>
            <w:r>
              <w:rPr>
                <w:rFonts w:ascii="Times New Roman" w:eastAsia="仿宋_GB2312" w:hAnsi="Times New Roman"/>
                <w:kern w:val="0"/>
                <w:sz w:val="24"/>
              </w:rPr>
              <w:t>IaaS</w:t>
            </w:r>
            <w:proofErr w:type="spellEnd"/>
            <w:r>
              <w:rPr>
                <w:rFonts w:ascii="Times New Roman" w:eastAsia="仿宋_GB2312" w:hAnsi="Times New Roman"/>
                <w:kern w:val="0"/>
                <w:sz w:val="24"/>
              </w:rPr>
              <w:t>基础设施</w:t>
            </w:r>
          </w:p>
        </w:tc>
        <w:tc>
          <w:tcPr>
            <w:tcW w:w="6985" w:type="dxa"/>
            <w:tcBorders>
              <w:top w:val="single" w:sz="4" w:space="0" w:color="auto"/>
              <w:left w:val="single" w:sz="4" w:space="0" w:color="000000"/>
              <w:right w:val="single" w:sz="4" w:space="0" w:color="000000"/>
            </w:tcBorders>
            <w:vAlign w:val="center"/>
          </w:tcPr>
          <w:p w:rsidR="00831F51" w:rsidRDefault="006D07EB">
            <w:pPr>
              <w:spacing w:line="44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自建</w:t>
            </w:r>
            <w:r w:rsidR="0087473B">
              <w:rPr>
                <w:rFonts w:ascii="Times New Roman" w:eastAsia="仿宋_GB2312" w:hAnsi="Times New Roman"/>
                <w:kern w:val="0"/>
                <w:sz w:val="24"/>
              </w:rPr>
              <w:t xml:space="preserve">  </w:t>
            </w:r>
          </w:p>
        </w:tc>
      </w:tr>
      <w:tr w:rsidR="00831F51">
        <w:trPr>
          <w:trHeight w:val="520"/>
          <w:jc w:val="center"/>
        </w:trPr>
        <w:tc>
          <w:tcPr>
            <w:tcW w:w="1655" w:type="dxa"/>
            <w:vMerge/>
            <w:tcBorders>
              <w:left w:val="single" w:sz="4" w:space="0" w:color="000000"/>
              <w:right w:val="single" w:sz="4" w:space="0" w:color="000000"/>
            </w:tcBorders>
            <w:vAlign w:val="center"/>
          </w:tcPr>
          <w:p w:rsidR="00831F51" w:rsidRDefault="00831F51">
            <w:pPr>
              <w:spacing w:line="440" w:lineRule="exact"/>
              <w:ind w:firstLineChars="50" w:firstLine="120"/>
              <w:contextualSpacing/>
              <w:rPr>
                <w:rFonts w:ascii="Times New Roman" w:eastAsia="仿宋_GB2312" w:hAnsi="Times New Roman"/>
                <w:kern w:val="0"/>
                <w:sz w:val="24"/>
              </w:rPr>
            </w:pPr>
          </w:p>
        </w:tc>
        <w:tc>
          <w:tcPr>
            <w:tcW w:w="6985" w:type="dxa"/>
            <w:tcBorders>
              <w:top w:val="single" w:sz="4" w:space="0" w:color="auto"/>
              <w:left w:val="single" w:sz="4" w:space="0" w:color="000000"/>
              <w:right w:val="single" w:sz="4" w:space="0" w:color="000000"/>
            </w:tcBorders>
            <w:vAlign w:val="center"/>
          </w:tcPr>
          <w:p w:rsidR="00831F51" w:rsidRDefault="006D07EB">
            <w:pPr>
              <w:spacing w:line="44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租用</w:t>
            </w:r>
            <w:r w:rsidR="0087473B">
              <w:rPr>
                <w:rFonts w:ascii="Times New Roman" w:eastAsia="仿宋_GB2312" w:hAnsi="Times New Roman"/>
                <w:kern w:val="0"/>
                <w:sz w:val="24"/>
              </w:rPr>
              <w:t xml:space="preserve"> </w:t>
            </w:r>
          </w:p>
          <w:p w:rsidR="00831F51" w:rsidRDefault="0087473B">
            <w:pPr>
              <w:spacing w:line="440" w:lineRule="exact"/>
              <w:contextualSpacing/>
              <w:rPr>
                <w:rFonts w:ascii="Times New Roman" w:eastAsia="仿宋_GB2312" w:hAnsi="Times New Roman"/>
                <w:kern w:val="0"/>
                <w:sz w:val="24"/>
              </w:rPr>
            </w:pPr>
            <w:r>
              <w:rPr>
                <w:rFonts w:ascii="Times New Roman" w:eastAsia="仿宋_GB2312" w:hAnsi="Times New Roman"/>
                <w:kern w:val="0"/>
                <w:sz w:val="24"/>
              </w:rPr>
              <w:t>请注明服务商名称</w:t>
            </w:r>
            <w:r>
              <w:rPr>
                <w:rFonts w:ascii="Times New Roman" w:eastAsia="仿宋_GB2312" w:hAnsi="Times New Roman"/>
                <w:kern w:val="0"/>
                <w:sz w:val="24"/>
              </w:rPr>
              <w:t>__________________________</w:t>
            </w:r>
          </w:p>
        </w:tc>
      </w:tr>
    </w:tbl>
    <w:p w:rsidR="00831F51" w:rsidRDefault="0087473B">
      <w:pPr>
        <w:spacing w:line="440" w:lineRule="exact"/>
        <w:contextualSpacing/>
        <w:rPr>
          <w:rFonts w:ascii="Times New Roman" w:eastAsia="仿宋_GB2312" w:hAnsi="Times New Roman"/>
          <w:b/>
          <w:bCs/>
          <w:sz w:val="24"/>
        </w:rPr>
      </w:pPr>
      <w:r>
        <w:rPr>
          <w:rFonts w:ascii="Times New Roman" w:eastAsia="仿宋_GB2312" w:hAnsi="Times New Roman"/>
          <w:b/>
          <w:bCs/>
          <w:sz w:val="24"/>
        </w:rPr>
        <w:t>（</w:t>
      </w:r>
      <w:r>
        <w:rPr>
          <w:rFonts w:ascii="Times New Roman" w:eastAsia="仿宋_GB2312" w:hAnsi="Times New Roman"/>
          <w:b/>
          <w:bCs/>
          <w:sz w:val="24"/>
        </w:rPr>
        <w:t>2</w:t>
      </w:r>
      <w:r>
        <w:rPr>
          <w:rFonts w:ascii="Times New Roman" w:eastAsia="仿宋_GB2312" w:hAnsi="Times New Roman"/>
          <w:b/>
          <w:bCs/>
          <w:sz w:val="24"/>
        </w:rPr>
        <w:t>）工业互联网平台能力介绍</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5"/>
      </w:tblGrid>
      <w:tr w:rsidR="00831F51">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rsidR="00831F51" w:rsidRDefault="0087473B">
            <w:pPr>
              <w:numPr>
                <w:ilvl w:val="0"/>
                <w:numId w:val="2"/>
              </w:numPr>
              <w:spacing w:line="440" w:lineRule="exact"/>
              <w:contextualSpacing/>
              <w:rPr>
                <w:rFonts w:ascii="Times New Roman" w:eastAsia="仿宋_GB2312" w:hAnsi="Times New Roman"/>
                <w:b/>
                <w:kern w:val="0"/>
                <w:sz w:val="24"/>
              </w:rPr>
            </w:pPr>
            <w:r>
              <w:rPr>
                <w:rFonts w:ascii="Times New Roman" w:eastAsia="仿宋_GB2312" w:hAnsi="Times New Roman"/>
                <w:b/>
                <w:kern w:val="0"/>
                <w:sz w:val="24"/>
              </w:rPr>
              <w:t>平台资源管理能力</w:t>
            </w:r>
          </w:p>
        </w:tc>
      </w:tr>
      <w:tr w:rsidR="00831F51">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rsidR="00831F51" w:rsidRDefault="0087473B">
            <w:pPr>
              <w:spacing w:line="440" w:lineRule="exact"/>
              <w:contextualSpacing/>
              <w:rPr>
                <w:rFonts w:ascii="Times New Roman" w:eastAsia="仿宋_GB2312" w:hAnsi="Times New Roman"/>
                <w:sz w:val="24"/>
              </w:rPr>
            </w:pPr>
            <w:r>
              <w:rPr>
                <w:rFonts w:ascii="Times New Roman" w:eastAsia="仿宋_GB2312" w:hAnsi="Times New Roman"/>
                <w:b/>
                <w:kern w:val="0"/>
                <w:sz w:val="24"/>
              </w:rPr>
              <w:t xml:space="preserve">1.1 </w:t>
            </w:r>
            <w:r>
              <w:rPr>
                <w:rFonts w:ascii="Times New Roman" w:eastAsia="仿宋_GB2312" w:hAnsi="Times New Roman"/>
                <w:b/>
                <w:kern w:val="0"/>
                <w:sz w:val="24"/>
              </w:rPr>
              <w:t>工业设备数量</w:t>
            </w:r>
          </w:p>
          <w:p w:rsidR="00831F51" w:rsidRDefault="001451C0">
            <w:pPr>
              <w:spacing w:line="400" w:lineRule="exact"/>
              <w:contextualSpacing/>
              <w:rPr>
                <w:rFonts w:ascii="Times New Roman" w:eastAsia="仿宋_GB2312" w:hAnsi="Times New Roman"/>
                <w:sz w:val="24"/>
              </w:rPr>
            </w:pPr>
            <w:r w:rsidRPr="002F5581">
              <w:rPr>
                <w:rFonts w:ascii="Times New Roman" w:eastAsia="仿宋" w:hAnsi="Times New Roman"/>
                <w:sz w:val="36"/>
                <w:szCs w:val="36"/>
              </w:rPr>
              <w:t>□</w:t>
            </w:r>
            <w:r w:rsidR="0087473B">
              <w:rPr>
                <w:rFonts w:ascii="Times New Roman" w:eastAsia="仿宋_GB2312" w:hAnsi="Times New Roman"/>
                <w:sz w:val="24"/>
              </w:rPr>
              <w:t>可连接的工业设备</w:t>
            </w:r>
            <w:r w:rsidR="0087473B">
              <w:rPr>
                <w:rFonts w:ascii="Times New Roman" w:eastAsia="仿宋_GB2312" w:hAnsi="Times New Roman"/>
                <w:sz w:val="24"/>
              </w:rPr>
              <w:t>/</w:t>
            </w:r>
            <w:r w:rsidR="0087473B">
              <w:rPr>
                <w:rFonts w:ascii="Times New Roman" w:eastAsia="仿宋_GB2312" w:hAnsi="Times New Roman"/>
                <w:sz w:val="24"/>
              </w:rPr>
              <w:t>产品</w:t>
            </w:r>
            <w:r w:rsidR="0087473B">
              <w:rPr>
                <w:rFonts w:ascii="Times New Roman" w:eastAsia="仿宋_GB2312" w:hAnsi="Times New Roman"/>
                <w:sz w:val="24"/>
              </w:rPr>
              <w:t>/</w:t>
            </w:r>
            <w:proofErr w:type="gramStart"/>
            <w:r w:rsidR="0087473B">
              <w:rPr>
                <w:rFonts w:ascii="Times New Roman" w:eastAsia="仿宋_GB2312" w:hAnsi="Times New Roman"/>
                <w:sz w:val="24"/>
              </w:rPr>
              <w:t>产线种类</w:t>
            </w:r>
            <w:proofErr w:type="gramEnd"/>
            <w:r w:rsidR="0087473B">
              <w:rPr>
                <w:rFonts w:ascii="Times New Roman" w:eastAsia="仿宋_GB2312" w:hAnsi="Times New Roman"/>
                <w:sz w:val="24"/>
              </w:rPr>
              <w:t>及数量：</w:t>
            </w:r>
            <w:r w:rsidR="0087473B">
              <w:rPr>
                <w:rFonts w:ascii="Times New Roman" w:eastAsia="仿宋_GB2312" w:hAnsi="Times New Roman"/>
                <w:sz w:val="24"/>
              </w:rPr>
              <w:t>______</w:t>
            </w:r>
            <w:r w:rsidR="0087473B">
              <w:rPr>
                <w:rFonts w:ascii="Times New Roman" w:eastAsia="仿宋_GB2312" w:hAnsi="Times New Roman"/>
                <w:sz w:val="24"/>
              </w:rPr>
              <w:t>台</w:t>
            </w:r>
            <w:r w:rsidR="0087473B">
              <w:rPr>
                <w:rFonts w:ascii="Times New Roman" w:eastAsia="仿宋_GB2312" w:hAnsi="Times New Roman"/>
                <w:sz w:val="24"/>
              </w:rPr>
              <w:t>/</w:t>
            </w:r>
            <w:r w:rsidR="0087473B">
              <w:rPr>
                <w:rFonts w:ascii="Times New Roman" w:eastAsia="仿宋_GB2312" w:hAnsi="Times New Roman"/>
                <w:sz w:val="24"/>
              </w:rPr>
              <w:t>套</w:t>
            </w:r>
          </w:p>
          <w:p w:rsidR="00831F51" w:rsidRDefault="0087473B">
            <w:pPr>
              <w:spacing w:line="400" w:lineRule="exact"/>
              <w:ind w:firstLineChars="100" w:firstLine="240"/>
              <w:contextualSpacing/>
              <w:rPr>
                <w:rFonts w:ascii="Times New Roman" w:eastAsia="仿宋_GB2312" w:hAnsi="Times New Roman"/>
                <w:sz w:val="24"/>
              </w:rPr>
            </w:pPr>
            <w:r>
              <w:rPr>
                <w:rFonts w:ascii="Times New Roman" w:eastAsia="仿宋_GB2312" w:hAnsi="Times New Roman"/>
                <w:sz w:val="24"/>
              </w:rPr>
              <w:t>其中，运行设备</w:t>
            </w:r>
            <w:r>
              <w:rPr>
                <w:rFonts w:ascii="Times New Roman" w:eastAsia="仿宋_GB2312" w:hAnsi="Times New Roman"/>
                <w:sz w:val="24"/>
              </w:rPr>
              <w:t>______</w:t>
            </w:r>
            <w:r>
              <w:rPr>
                <w:rFonts w:ascii="Times New Roman" w:eastAsia="仿宋_GB2312" w:hAnsi="Times New Roman"/>
                <w:sz w:val="24"/>
              </w:rPr>
              <w:t>台</w:t>
            </w:r>
            <w:r>
              <w:rPr>
                <w:rFonts w:ascii="Times New Roman" w:eastAsia="仿宋_GB2312" w:hAnsi="Times New Roman"/>
                <w:sz w:val="24"/>
              </w:rPr>
              <w:t>/</w:t>
            </w:r>
            <w:r>
              <w:rPr>
                <w:rFonts w:ascii="Times New Roman" w:eastAsia="仿宋_GB2312" w:hAnsi="Times New Roman"/>
                <w:sz w:val="24"/>
              </w:rPr>
              <w:t>套；加工设备</w:t>
            </w:r>
            <w:r>
              <w:rPr>
                <w:rFonts w:ascii="Times New Roman" w:eastAsia="仿宋_GB2312" w:hAnsi="Times New Roman"/>
                <w:sz w:val="24"/>
              </w:rPr>
              <w:t>______</w:t>
            </w:r>
            <w:r>
              <w:rPr>
                <w:rFonts w:ascii="Times New Roman" w:eastAsia="仿宋_GB2312" w:hAnsi="Times New Roman"/>
                <w:sz w:val="24"/>
              </w:rPr>
              <w:t>台</w:t>
            </w:r>
            <w:r>
              <w:rPr>
                <w:rFonts w:ascii="Times New Roman" w:eastAsia="仿宋_GB2312" w:hAnsi="Times New Roman"/>
                <w:sz w:val="24"/>
              </w:rPr>
              <w:t>/</w:t>
            </w:r>
            <w:r>
              <w:rPr>
                <w:rFonts w:ascii="Times New Roman" w:eastAsia="仿宋_GB2312" w:hAnsi="Times New Roman"/>
                <w:sz w:val="24"/>
              </w:rPr>
              <w:t>套；</w:t>
            </w:r>
          </w:p>
          <w:p w:rsidR="00831F51" w:rsidRDefault="0087473B">
            <w:pPr>
              <w:spacing w:line="400" w:lineRule="exact"/>
              <w:ind w:firstLineChars="400" w:firstLine="960"/>
              <w:contextualSpacing/>
              <w:rPr>
                <w:rFonts w:ascii="Times New Roman" w:eastAsia="仿宋_GB2312" w:hAnsi="Times New Roman"/>
                <w:sz w:val="24"/>
              </w:rPr>
            </w:pPr>
            <w:r>
              <w:rPr>
                <w:rFonts w:ascii="Times New Roman" w:eastAsia="仿宋_GB2312" w:hAnsi="Times New Roman"/>
                <w:sz w:val="24"/>
              </w:rPr>
              <w:t>行走设备</w:t>
            </w:r>
            <w:r>
              <w:rPr>
                <w:rFonts w:ascii="Times New Roman" w:eastAsia="仿宋_GB2312" w:hAnsi="Times New Roman"/>
                <w:sz w:val="24"/>
              </w:rPr>
              <w:t>______</w:t>
            </w:r>
            <w:r>
              <w:rPr>
                <w:rFonts w:ascii="Times New Roman" w:eastAsia="仿宋_GB2312" w:hAnsi="Times New Roman"/>
                <w:sz w:val="24"/>
              </w:rPr>
              <w:t>台</w:t>
            </w:r>
            <w:r>
              <w:rPr>
                <w:rFonts w:ascii="Times New Roman" w:eastAsia="仿宋_GB2312" w:hAnsi="Times New Roman"/>
                <w:sz w:val="24"/>
              </w:rPr>
              <w:t>/</w:t>
            </w:r>
            <w:r>
              <w:rPr>
                <w:rFonts w:ascii="Times New Roman" w:eastAsia="仿宋_GB2312" w:hAnsi="Times New Roman"/>
                <w:sz w:val="24"/>
              </w:rPr>
              <w:t>套；其它设备</w:t>
            </w:r>
            <w:r>
              <w:rPr>
                <w:rFonts w:ascii="Times New Roman" w:eastAsia="仿宋_GB2312" w:hAnsi="Times New Roman"/>
                <w:sz w:val="24"/>
              </w:rPr>
              <w:t>______</w:t>
            </w:r>
            <w:r>
              <w:rPr>
                <w:rFonts w:ascii="Times New Roman" w:eastAsia="仿宋_GB2312" w:hAnsi="Times New Roman"/>
                <w:sz w:val="24"/>
              </w:rPr>
              <w:t>台</w:t>
            </w:r>
            <w:r>
              <w:rPr>
                <w:rFonts w:ascii="Times New Roman" w:eastAsia="仿宋_GB2312" w:hAnsi="Times New Roman"/>
                <w:sz w:val="24"/>
              </w:rPr>
              <w:t>/</w:t>
            </w:r>
            <w:r>
              <w:rPr>
                <w:rFonts w:ascii="Times New Roman" w:eastAsia="仿宋_GB2312" w:hAnsi="Times New Roman"/>
                <w:sz w:val="24"/>
              </w:rPr>
              <w:t>套</w:t>
            </w:r>
          </w:p>
          <w:p w:rsidR="00831F51" w:rsidRDefault="0087473B">
            <w:pPr>
              <w:spacing w:line="400" w:lineRule="exact"/>
              <w:contextualSpacing/>
              <w:rPr>
                <w:rFonts w:ascii="Times New Roman" w:eastAsia="仿宋_GB2312" w:hAnsi="Times New Roman"/>
                <w:sz w:val="24"/>
              </w:rPr>
            </w:pPr>
            <w:r>
              <w:rPr>
                <w:rFonts w:ascii="Times New Roman" w:eastAsia="仿宋_GB2312" w:hAnsi="Times New Roman"/>
                <w:sz w:val="24"/>
              </w:rPr>
              <w:t>（运行设备包括：采矿设备、化工设备、冶炼设备、电力设备、建材设备、动力设备、仪器仪表等；加工设备包括：机床、机器人、电工、电子设备、轻工设备等；行走设备包括：工程机械、农林机械、物流设备、交通设备等；其他设备包括：安全生产设备、污染防治设备等）</w:t>
            </w:r>
          </w:p>
          <w:p w:rsidR="00831F51" w:rsidRDefault="0087473B">
            <w:pPr>
              <w:spacing w:line="400" w:lineRule="exact"/>
              <w:ind w:firstLineChars="400" w:firstLine="960"/>
              <w:contextualSpacing/>
              <w:rPr>
                <w:rFonts w:ascii="Times New Roman" w:eastAsia="仿宋_GB2312" w:hAnsi="Times New Roman"/>
                <w:sz w:val="24"/>
              </w:rPr>
            </w:pPr>
            <w:proofErr w:type="gramStart"/>
            <w:r>
              <w:rPr>
                <w:rFonts w:ascii="Times New Roman" w:eastAsia="仿宋_GB2312" w:hAnsi="Times New Roman"/>
                <w:sz w:val="24"/>
              </w:rPr>
              <w:t>公有云</w:t>
            </w:r>
            <w:proofErr w:type="gramEnd"/>
            <w:r>
              <w:rPr>
                <w:rFonts w:ascii="Times New Roman" w:eastAsia="仿宋_GB2312" w:hAnsi="Times New Roman"/>
                <w:sz w:val="24"/>
              </w:rPr>
              <w:t>连接设备</w:t>
            </w:r>
            <w:r>
              <w:rPr>
                <w:rFonts w:ascii="Times New Roman" w:eastAsia="仿宋_GB2312" w:hAnsi="Times New Roman"/>
                <w:sz w:val="24"/>
              </w:rPr>
              <w:t>______</w:t>
            </w:r>
            <w:r>
              <w:rPr>
                <w:rFonts w:ascii="Times New Roman" w:eastAsia="仿宋_GB2312" w:hAnsi="Times New Roman"/>
                <w:sz w:val="24"/>
              </w:rPr>
              <w:t>台</w:t>
            </w:r>
            <w:r>
              <w:rPr>
                <w:rFonts w:ascii="Times New Roman" w:eastAsia="仿宋_GB2312" w:hAnsi="Times New Roman"/>
                <w:sz w:val="24"/>
              </w:rPr>
              <w:t>/</w:t>
            </w:r>
            <w:r>
              <w:rPr>
                <w:rFonts w:ascii="Times New Roman" w:eastAsia="仿宋_GB2312" w:hAnsi="Times New Roman"/>
                <w:sz w:val="24"/>
              </w:rPr>
              <w:t>套；</w:t>
            </w:r>
            <w:proofErr w:type="gramStart"/>
            <w:r>
              <w:rPr>
                <w:rFonts w:ascii="Times New Roman" w:eastAsia="仿宋_GB2312" w:hAnsi="Times New Roman"/>
                <w:sz w:val="24"/>
              </w:rPr>
              <w:t>私有云</w:t>
            </w:r>
            <w:proofErr w:type="gramEnd"/>
            <w:r>
              <w:rPr>
                <w:rFonts w:ascii="Times New Roman" w:eastAsia="仿宋_GB2312" w:hAnsi="Times New Roman"/>
                <w:sz w:val="24"/>
              </w:rPr>
              <w:t>连接设备</w:t>
            </w:r>
            <w:r>
              <w:rPr>
                <w:rFonts w:ascii="Times New Roman" w:eastAsia="仿宋_GB2312" w:hAnsi="Times New Roman"/>
                <w:sz w:val="24"/>
              </w:rPr>
              <w:t>______</w:t>
            </w:r>
            <w:r>
              <w:rPr>
                <w:rFonts w:ascii="Times New Roman" w:eastAsia="仿宋_GB2312" w:hAnsi="Times New Roman"/>
                <w:sz w:val="24"/>
              </w:rPr>
              <w:t>台</w:t>
            </w:r>
            <w:r>
              <w:rPr>
                <w:rFonts w:ascii="Times New Roman" w:eastAsia="仿宋_GB2312" w:hAnsi="Times New Roman"/>
                <w:sz w:val="24"/>
              </w:rPr>
              <w:t>/</w:t>
            </w:r>
            <w:r>
              <w:rPr>
                <w:rFonts w:ascii="Times New Roman" w:eastAsia="仿宋_GB2312" w:hAnsi="Times New Roman"/>
                <w:sz w:val="24"/>
              </w:rPr>
              <w:t>套</w:t>
            </w:r>
          </w:p>
          <w:p w:rsidR="00831F51" w:rsidRDefault="0087473B">
            <w:pPr>
              <w:pStyle w:val="a4"/>
              <w:spacing w:line="400" w:lineRule="exact"/>
              <w:ind w:firstLineChars="400" w:firstLine="960"/>
              <w:rPr>
                <w:rFonts w:ascii="Times New Roman" w:eastAsia="仿宋_GB2312" w:hAnsi="Times New Roman"/>
                <w:sz w:val="24"/>
                <w:szCs w:val="24"/>
              </w:rPr>
            </w:pPr>
            <w:r>
              <w:rPr>
                <w:rFonts w:ascii="Times New Roman" w:eastAsia="仿宋_GB2312" w:hAnsi="Times New Roman"/>
                <w:sz w:val="24"/>
                <w:szCs w:val="24"/>
              </w:rPr>
              <w:t>基于</w:t>
            </w:r>
            <w:proofErr w:type="gramStart"/>
            <w:r>
              <w:rPr>
                <w:rFonts w:ascii="Times New Roman" w:eastAsia="仿宋_GB2312" w:hAnsi="Times New Roman"/>
                <w:sz w:val="24"/>
                <w:szCs w:val="24"/>
              </w:rPr>
              <w:t>公有云</w:t>
            </w:r>
            <w:proofErr w:type="gramEnd"/>
            <w:r>
              <w:rPr>
                <w:rFonts w:ascii="Times New Roman" w:eastAsia="仿宋_GB2312" w:hAnsi="Times New Roman"/>
                <w:sz w:val="24"/>
                <w:szCs w:val="24"/>
              </w:rPr>
              <w:t>的工业设备日运行数量：</w:t>
            </w:r>
            <w:r>
              <w:rPr>
                <w:rFonts w:ascii="Times New Roman" w:eastAsia="仿宋_GB2312" w:hAnsi="Times New Roman"/>
                <w:sz w:val="24"/>
                <w:szCs w:val="24"/>
              </w:rPr>
              <w:t>______</w:t>
            </w:r>
            <w:r>
              <w:rPr>
                <w:rFonts w:ascii="Times New Roman" w:eastAsia="仿宋_GB2312" w:hAnsi="Times New Roman"/>
                <w:sz w:val="24"/>
                <w:szCs w:val="24"/>
              </w:rPr>
              <w:t>台</w:t>
            </w:r>
            <w:r>
              <w:rPr>
                <w:rFonts w:ascii="Times New Roman" w:eastAsia="仿宋_GB2312" w:hAnsi="Times New Roman"/>
                <w:sz w:val="24"/>
                <w:szCs w:val="24"/>
              </w:rPr>
              <w:t>/</w:t>
            </w:r>
            <w:r>
              <w:rPr>
                <w:rFonts w:ascii="Times New Roman" w:eastAsia="仿宋_GB2312" w:hAnsi="Times New Roman"/>
                <w:sz w:val="24"/>
                <w:szCs w:val="24"/>
              </w:rPr>
              <w:t>套（指每日上传实时运行数据的工业设备数量）</w:t>
            </w:r>
          </w:p>
          <w:p w:rsidR="00831F51" w:rsidRDefault="001451C0">
            <w:pPr>
              <w:spacing w:line="400" w:lineRule="exact"/>
              <w:contextualSpacing/>
              <w:rPr>
                <w:rFonts w:ascii="Times New Roman" w:eastAsia="仿宋_GB2312" w:hAnsi="Times New Roman"/>
                <w:sz w:val="24"/>
              </w:rPr>
            </w:pPr>
            <w:r w:rsidRPr="002F5581">
              <w:rPr>
                <w:rFonts w:ascii="Times New Roman" w:eastAsia="仿宋" w:hAnsi="Times New Roman"/>
                <w:sz w:val="36"/>
                <w:szCs w:val="36"/>
              </w:rPr>
              <w:t>□</w:t>
            </w:r>
            <w:r w:rsidR="0087473B">
              <w:rPr>
                <w:rFonts w:ascii="Times New Roman" w:eastAsia="仿宋_GB2312" w:hAnsi="Times New Roman"/>
                <w:sz w:val="24"/>
              </w:rPr>
              <w:t>工业协议兼容适配数量：</w:t>
            </w:r>
            <w:r w:rsidR="0087473B">
              <w:rPr>
                <w:rFonts w:ascii="Times New Roman" w:eastAsia="仿宋_GB2312" w:hAnsi="Times New Roman"/>
                <w:sz w:val="24"/>
              </w:rPr>
              <w:t xml:space="preserve"> ______</w:t>
            </w:r>
            <w:r w:rsidR="0087473B">
              <w:rPr>
                <w:rFonts w:ascii="Times New Roman" w:eastAsia="仿宋_GB2312" w:hAnsi="Times New Roman"/>
                <w:sz w:val="24"/>
              </w:rPr>
              <w:t>种</w:t>
            </w:r>
          </w:p>
          <w:p w:rsidR="00831F51" w:rsidRDefault="0087473B">
            <w:pPr>
              <w:spacing w:line="400" w:lineRule="exact"/>
              <w:contextualSpacing/>
              <w:rPr>
                <w:rFonts w:ascii="Times New Roman" w:eastAsia="仿宋_GB2312" w:hAnsi="Times New Roman"/>
                <w:b/>
                <w:bCs/>
                <w:sz w:val="24"/>
              </w:rPr>
            </w:pPr>
            <w:r>
              <w:rPr>
                <w:rFonts w:ascii="Times New Roman" w:eastAsia="仿宋_GB2312" w:hAnsi="Times New Roman"/>
                <w:b/>
                <w:bCs/>
                <w:sz w:val="24"/>
              </w:rPr>
              <w:t>补充说明和分类详细介绍</w:t>
            </w:r>
            <w:r>
              <w:rPr>
                <w:rFonts w:ascii="Times New Roman" w:eastAsia="仿宋_GB2312" w:hAnsi="Times New Roman"/>
                <w:sz w:val="24"/>
              </w:rPr>
              <w:t>（具体接入及管理的工业设备类型及数量，可兼容的工业协议种类等）</w:t>
            </w:r>
            <w:r>
              <w:rPr>
                <w:rFonts w:ascii="Times New Roman" w:eastAsia="仿宋_GB2312" w:hAnsi="Times New Roman"/>
                <w:b/>
                <w:bCs/>
                <w:sz w:val="24"/>
              </w:rPr>
              <w:t>：</w:t>
            </w:r>
          </w:p>
          <w:p w:rsidR="00831F51" w:rsidRDefault="00831F51">
            <w:pPr>
              <w:pStyle w:val="a4"/>
              <w:rPr>
                <w:rFonts w:ascii="Times New Roman" w:eastAsia="仿宋_GB2312" w:hAnsi="Times New Roman"/>
                <w:kern w:val="0"/>
                <w:sz w:val="24"/>
                <w:szCs w:val="24"/>
              </w:rPr>
            </w:pPr>
          </w:p>
        </w:tc>
      </w:tr>
      <w:tr w:rsidR="00831F51">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rsidR="00831F51" w:rsidRDefault="0087473B">
            <w:pPr>
              <w:spacing w:line="440" w:lineRule="exact"/>
              <w:contextualSpacing/>
              <w:rPr>
                <w:rFonts w:ascii="Times New Roman" w:eastAsia="仿宋_GB2312" w:hAnsi="Times New Roman"/>
                <w:sz w:val="24"/>
              </w:rPr>
            </w:pPr>
            <w:r>
              <w:rPr>
                <w:rFonts w:ascii="Times New Roman" w:eastAsia="仿宋_GB2312" w:hAnsi="Times New Roman"/>
                <w:b/>
                <w:kern w:val="0"/>
                <w:sz w:val="24"/>
              </w:rPr>
              <w:lastRenderedPageBreak/>
              <w:t xml:space="preserve">1.2 </w:t>
            </w:r>
            <w:r>
              <w:rPr>
                <w:rFonts w:ascii="Times New Roman" w:eastAsia="仿宋_GB2312" w:hAnsi="Times New Roman"/>
                <w:b/>
                <w:kern w:val="0"/>
                <w:sz w:val="24"/>
              </w:rPr>
              <w:t>工业模型数量</w:t>
            </w:r>
          </w:p>
          <w:p w:rsidR="00831F51" w:rsidRDefault="001451C0">
            <w:pPr>
              <w:spacing w:line="400" w:lineRule="exact"/>
              <w:contextualSpacing/>
              <w:rPr>
                <w:rFonts w:ascii="Times New Roman" w:eastAsia="仿宋_GB2312" w:hAnsi="Times New Roman"/>
                <w:sz w:val="24"/>
              </w:rPr>
            </w:pPr>
            <w:r w:rsidRPr="002F5581">
              <w:rPr>
                <w:rFonts w:ascii="Times New Roman" w:eastAsia="仿宋" w:hAnsi="Times New Roman"/>
                <w:sz w:val="36"/>
                <w:szCs w:val="36"/>
              </w:rPr>
              <w:t>□</w:t>
            </w:r>
            <w:r w:rsidR="0087473B">
              <w:rPr>
                <w:rFonts w:ascii="Times New Roman" w:eastAsia="仿宋_GB2312" w:hAnsi="Times New Roman"/>
                <w:sz w:val="24"/>
              </w:rPr>
              <w:t>工业模型数量：</w:t>
            </w:r>
            <w:r w:rsidR="0087473B">
              <w:rPr>
                <w:rFonts w:ascii="Times New Roman" w:eastAsia="仿宋_GB2312" w:hAnsi="Times New Roman"/>
                <w:sz w:val="24"/>
              </w:rPr>
              <w:t>__________</w:t>
            </w:r>
            <w:r w:rsidR="0087473B">
              <w:rPr>
                <w:rFonts w:ascii="Times New Roman" w:eastAsia="仿宋_GB2312" w:hAnsi="Times New Roman"/>
                <w:sz w:val="24"/>
              </w:rPr>
              <w:t>个</w:t>
            </w:r>
            <w:r w:rsidR="0087473B">
              <w:rPr>
                <w:rFonts w:ascii="Times New Roman" w:eastAsia="仿宋_GB2312" w:hAnsi="Times New Roman"/>
                <w:sz w:val="24"/>
              </w:rPr>
              <w:t xml:space="preserve"> </w:t>
            </w:r>
          </w:p>
          <w:p w:rsidR="00831F51" w:rsidRDefault="0087473B">
            <w:pPr>
              <w:spacing w:line="400" w:lineRule="exact"/>
              <w:ind w:firstLineChars="100" w:firstLine="240"/>
              <w:contextualSpacing/>
              <w:rPr>
                <w:rFonts w:ascii="Times New Roman" w:eastAsia="仿宋_GB2312" w:hAnsi="Times New Roman"/>
                <w:sz w:val="24"/>
              </w:rPr>
            </w:pPr>
            <w:r>
              <w:rPr>
                <w:rFonts w:ascii="Times New Roman" w:eastAsia="仿宋_GB2312" w:hAnsi="Times New Roman"/>
                <w:sz w:val="24"/>
              </w:rPr>
              <w:t>其中，研发仿真模型</w:t>
            </w:r>
            <w:r>
              <w:rPr>
                <w:rFonts w:ascii="Times New Roman" w:eastAsia="仿宋_GB2312" w:hAnsi="Times New Roman"/>
                <w:sz w:val="24"/>
              </w:rPr>
              <w:t>___________</w:t>
            </w:r>
            <w:proofErr w:type="gramStart"/>
            <w:r>
              <w:rPr>
                <w:rFonts w:ascii="Times New Roman" w:eastAsia="仿宋_GB2312" w:hAnsi="Times New Roman"/>
                <w:sz w:val="24"/>
              </w:rPr>
              <w:t>个</w:t>
            </w:r>
            <w:proofErr w:type="gramEnd"/>
            <w:r>
              <w:rPr>
                <w:rFonts w:ascii="Times New Roman" w:eastAsia="仿宋_GB2312" w:hAnsi="Times New Roman"/>
                <w:sz w:val="24"/>
              </w:rPr>
              <w:t>；业务流程模型</w:t>
            </w:r>
            <w:r>
              <w:rPr>
                <w:rFonts w:ascii="Times New Roman" w:eastAsia="仿宋_GB2312" w:hAnsi="Times New Roman"/>
                <w:sz w:val="24"/>
              </w:rPr>
              <w:t>___________</w:t>
            </w:r>
            <w:proofErr w:type="gramStart"/>
            <w:r>
              <w:rPr>
                <w:rFonts w:ascii="Times New Roman" w:eastAsia="仿宋_GB2312" w:hAnsi="Times New Roman"/>
                <w:sz w:val="24"/>
              </w:rPr>
              <w:t>个</w:t>
            </w:r>
            <w:proofErr w:type="gramEnd"/>
            <w:r>
              <w:rPr>
                <w:rFonts w:ascii="Times New Roman" w:eastAsia="仿宋_GB2312" w:hAnsi="Times New Roman"/>
                <w:sz w:val="24"/>
              </w:rPr>
              <w:t>；</w:t>
            </w:r>
          </w:p>
          <w:p w:rsidR="00831F51" w:rsidRDefault="0087473B">
            <w:pPr>
              <w:spacing w:line="400" w:lineRule="exact"/>
              <w:ind w:firstLineChars="400" w:firstLine="960"/>
              <w:contextualSpacing/>
              <w:rPr>
                <w:rFonts w:ascii="Times New Roman" w:eastAsia="仿宋_GB2312" w:hAnsi="Times New Roman"/>
                <w:sz w:val="24"/>
              </w:rPr>
            </w:pPr>
            <w:r>
              <w:rPr>
                <w:rFonts w:ascii="Times New Roman" w:eastAsia="仿宋_GB2312" w:hAnsi="Times New Roman"/>
                <w:sz w:val="24"/>
              </w:rPr>
              <w:t>行业机理模型</w:t>
            </w:r>
            <w:r>
              <w:rPr>
                <w:rFonts w:ascii="Times New Roman" w:eastAsia="仿宋_GB2312" w:hAnsi="Times New Roman"/>
                <w:sz w:val="24"/>
              </w:rPr>
              <w:t>___________</w:t>
            </w:r>
            <w:r>
              <w:rPr>
                <w:rFonts w:ascii="Times New Roman" w:eastAsia="仿宋_GB2312" w:hAnsi="Times New Roman"/>
                <w:sz w:val="24"/>
              </w:rPr>
              <w:t>个；数据算法模型</w:t>
            </w:r>
            <w:r>
              <w:rPr>
                <w:rFonts w:ascii="Times New Roman" w:eastAsia="仿宋_GB2312" w:hAnsi="Times New Roman"/>
                <w:sz w:val="24"/>
              </w:rPr>
              <w:t>___________</w:t>
            </w:r>
            <w:r>
              <w:rPr>
                <w:rFonts w:ascii="Times New Roman" w:eastAsia="仿宋_GB2312" w:hAnsi="Times New Roman"/>
                <w:sz w:val="24"/>
              </w:rPr>
              <w:t>个</w:t>
            </w:r>
          </w:p>
          <w:p w:rsidR="00831F51" w:rsidRDefault="0087473B" w:rsidP="0055711A">
            <w:pPr>
              <w:spacing w:line="400" w:lineRule="exact"/>
              <w:contextualSpacing/>
              <w:rPr>
                <w:rFonts w:ascii="Times New Roman" w:eastAsia="仿宋_GB2312" w:hAnsi="Times New Roman"/>
                <w:sz w:val="24"/>
              </w:rPr>
            </w:pPr>
            <w:r>
              <w:rPr>
                <w:rFonts w:ascii="Times New Roman" w:eastAsia="仿宋_GB2312" w:hAnsi="Times New Roman"/>
                <w:b/>
                <w:bCs/>
                <w:sz w:val="24"/>
              </w:rPr>
              <w:t>补充说明和分类详细介绍</w:t>
            </w:r>
            <w:r>
              <w:rPr>
                <w:rFonts w:ascii="Times New Roman" w:eastAsia="仿宋_GB2312" w:hAnsi="Times New Roman"/>
                <w:sz w:val="24"/>
              </w:rPr>
              <w:t>（具体禀赋的工业机理模型）：</w:t>
            </w:r>
          </w:p>
          <w:p w:rsidR="00831F51" w:rsidRDefault="00831F51">
            <w:pPr>
              <w:pStyle w:val="a4"/>
              <w:rPr>
                <w:rFonts w:ascii="Times New Roman" w:eastAsia="仿宋_GB2312" w:hAnsi="Times New Roman"/>
                <w:sz w:val="24"/>
                <w:szCs w:val="24"/>
              </w:rPr>
            </w:pPr>
          </w:p>
        </w:tc>
      </w:tr>
      <w:tr w:rsidR="00831F51">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rsidR="00831F51" w:rsidRDefault="0087473B">
            <w:pPr>
              <w:spacing w:line="440" w:lineRule="exact"/>
              <w:contextualSpacing/>
              <w:rPr>
                <w:rFonts w:ascii="Times New Roman" w:eastAsia="仿宋_GB2312" w:hAnsi="Times New Roman"/>
                <w:b/>
                <w:kern w:val="0"/>
                <w:sz w:val="24"/>
              </w:rPr>
            </w:pPr>
            <w:r>
              <w:rPr>
                <w:rFonts w:ascii="Times New Roman" w:eastAsia="仿宋_GB2312" w:hAnsi="Times New Roman"/>
                <w:b/>
                <w:kern w:val="0"/>
                <w:sz w:val="24"/>
              </w:rPr>
              <w:t xml:space="preserve">1.3 </w:t>
            </w:r>
            <w:r>
              <w:rPr>
                <w:rFonts w:ascii="Times New Roman" w:eastAsia="仿宋_GB2312" w:hAnsi="Times New Roman"/>
                <w:b/>
                <w:kern w:val="0"/>
                <w:sz w:val="24"/>
              </w:rPr>
              <w:t>工业</w:t>
            </w:r>
            <w:r>
              <w:rPr>
                <w:rFonts w:ascii="Times New Roman" w:eastAsia="仿宋_GB2312" w:hAnsi="Times New Roman"/>
                <w:b/>
                <w:kern w:val="0"/>
                <w:sz w:val="24"/>
              </w:rPr>
              <w:t>APP</w:t>
            </w:r>
            <w:r>
              <w:rPr>
                <w:rFonts w:ascii="Times New Roman" w:eastAsia="仿宋_GB2312" w:hAnsi="Times New Roman"/>
                <w:b/>
                <w:kern w:val="0"/>
                <w:sz w:val="24"/>
              </w:rPr>
              <w:t>数量</w:t>
            </w:r>
          </w:p>
          <w:p w:rsidR="00831F51" w:rsidRDefault="001451C0">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工业</w:t>
            </w:r>
            <w:r w:rsidR="0087473B">
              <w:rPr>
                <w:rFonts w:ascii="Times New Roman" w:eastAsia="仿宋_GB2312" w:hAnsi="Times New Roman"/>
                <w:kern w:val="0"/>
                <w:sz w:val="24"/>
              </w:rPr>
              <w:t>APP</w:t>
            </w:r>
            <w:r w:rsidR="0087473B">
              <w:rPr>
                <w:rFonts w:ascii="Times New Roman" w:eastAsia="仿宋_GB2312" w:hAnsi="Times New Roman"/>
                <w:kern w:val="0"/>
                <w:sz w:val="24"/>
              </w:rPr>
              <w:t>数量：</w:t>
            </w:r>
            <w:r w:rsidR="0087473B">
              <w:rPr>
                <w:rFonts w:ascii="Times New Roman" w:eastAsia="仿宋_GB2312" w:hAnsi="Times New Roman"/>
                <w:kern w:val="0"/>
                <w:sz w:val="24"/>
              </w:rPr>
              <w:t xml:space="preserve"> ___________</w:t>
            </w:r>
            <w:r w:rsidR="0087473B">
              <w:rPr>
                <w:rFonts w:ascii="Times New Roman" w:eastAsia="仿宋_GB2312" w:hAnsi="Times New Roman"/>
                <w:kern w:val="0"/>
                <w:sz w:val="24"/>
              </w:rPr>
              <w:t>个</w:t>
            </w:r>
          </w:p>
          <w:p w:rsidR="00831F51" w:rsidRDefault="0087473B">
            <w:pPr>
              <w:pStyle w:val="a4"/>
              <w:spacing w:line="400" w:lineRule="exact"/>
              <w:ind w:left="240" w:hangingChars="100" w:hanging="240"/>
              <w:rPr>
                <w:rFonts w:ascii="Times New Roman" w:eastAsia="仿宋_GB2312" w:hAnsi="Times New Roman"/>
                <w:kern w:val="0"/>
                <w:sz w:val="24"/>
                <w:szCs w:val="24"/>
              </w:rPr>
            </w:pPr>
            <w:r>
              <w:rPr>
                <w:rFonts w:ascii="Times New Roman" w:eastAsia="仿宋_GB2312" w:hAnsi="Times New Roman"/>
                <w:kern w:val="0"/>
                <w:sz w:val="24"/>
                <w:szCs w:val="24"/>
              </w:rPr>
              <w:t xml:space="preserve">  </w:t>
            </w:r>
            <w:r>
              <w:rPr>
                <w:rFonts w:ascii="Times New Roman" w:eastAsia="仿宋_GB2312" w:hAnsi="Times New Roman"/>
                <w:kern w:val="0"/>
                <w:sz w:val="24"/>
                <w:szCs w:val="24"/>
              </w:rPr>
              <w:t>其中，自研工业</w:t>
            </w:r>
            <w:r>
              <w:rPr>
                <w:rFonts w:ascii="Times New Roman" w:eastAsia="仿宋_GB2312" w:hAnsi="Times New Roman"/>
                <w:kern w:val="0"/>
                <w:sz w:val="24"/>
                <w:szCs w:val="24"/>
              </w:rPr>
              <w:t>APP</w:t>
            </w:r>
            <w:r>
              <w:rPr>
                <w:rFonts w:ascii="Times New Roman" w:eastAsia="仿宋_GB2312" w:hAnsi="Times New Roman"/>
                <w:kern w:val="0"/>
                <w:sz w:val="24"/>
                <w:szCs w:val="24"/>
              </w:rPr>
              <w:t>数量</w:t>
            </w:r>
            <w:r>
              <w:rPr>
                <w:rFonts w:ascii="Times New Roman" w:eastAsia="仿宋_GB2312" w:hAnsi="Times New Roman"/>
                <w:kern w:val="0"/>
                <w:sz w:val="24"/>
                <w:szCs w:val="24"/>
              </w:rPr>
              <w:t>_________</w:t>
            </w:r>
            <w:r>
              <w:rPr>
                <w:rFonts w:ascii="Times New Roman" w:eastAsia="仿宋_GB2312" w:hAnsi="Times New Roman"/>
                <w:kern w:val="0"/>
                <w:sz w:val="24"/>
                <w:szCs w:val="24"/>
              </w:rPr>
              <w:t>个、生态伙伴工业</w:t>
            </w:r>
            <w:r>
              <w:rPr>
                <w:rFonts w:ascii="Times New Roman" w:eastAsia="仿宋_GB2312" w:hAnsi="Times New Roman"/>
                <w:kern w:val="0"/>
                <w:sz w:val="24"/>
                <w:szCs w:val="24"/>
              </w:rPr>
              <w:t>APP</w:t>
            </w:r>
            <w:r>
              <w:rPr>
                <w:rFonts w:ascii="Times New Roman" w:eastAsia="仿宋_GB2312" w:hAnsi="Times New Roman"/>
                <w:kern w:val="0"/>
                <w:sz w:val="24"/>
                <w:szCs w:val="24"/>
              </w:rPr>
              <w:t>数量</w:t>
            </w:r>
            <w:r>
              <w:rPr>
                <w:rFonts w:ascii="Times New Roman" w:eastAsia="仿宋_GB2312" w:hAnsi="Times New Roman"/>
                <w:kern w:val="0"/>
                <w:sz w:val="24"/>
                <w:szCs w:val="24"/>
              </w:rPr>
              <w:t>_________</w:t>
            </w:r>
            <w:r>
              <w:rPr>
                <w:rFonts w:ascii="Times New Roman" w:eastAsia="仿宋_GB2312" w:hAnsi="Times New Roman"/>
                <w:kern w:val="0"/>
                <w:sz w:val="24"/>
                <w:szCs w:val="24"/>
              </w:rPr>
              <w:t>个；基于平台开发的工业</w:t>
            </w:r>
            <w:r>
              <w:rPr>
                <w:rFonts w:ascii="Times New Roman" w:eastAsia="仿宋_GB2312" w:hAnsi="Times New Roman"/>
                <w:kern w:val="0"/>
                <w:sz w:val="24"/>
                <w:szCs w:val="24"/>
              </w:rPr>
              <w:t>APP</w:t>
            </w:r>
            <w:r>
              <w:rPr>
                <w:rFonts w:ascii="Times New Roman" w:eastAsia="仿宋_GB2312" w:hAnsi="Times New Roman"/>
                <w:kern w:val="0"/>
                <w:sz w:val="24"/>
                <w:szCs w:val="24"/>
              </w:rPr>
              <w:t>数量</w:t>
            </w:r>
            <w:r>
              <w:rPr>
                <w:rFonts w:ascii="Times New Roman" w:eastAsia="仿宋_GB2312" w:hAnsi="Times New Roman"/>
                <w:kern w:val="0"/>
                <w:sz w:val="24"/>
                <w:szCs w:val="24"/>
              </w:rPr>
              <w:t xml:space="preserve">_____ </w:t>
            </w:r>
            <w:r>
              <w:rPr>
                <w:rFonts w:ascii="Times New Roman" w:eastAsia="仿宋_GB2312" w:hAnsi="Times New Roman"/>
                <w:kern w:val="0"/>
                <w:sz w:val="24"/>
                <w:szCs w:val="24"/>
              </w:rPr>
              <w:t>个、传统工业软件云化</w:t>
            </w:r>
            <w:r>
              <w:rPr>
                <w:rFonts w:ascii="Times New Roman" w:eastAsia="仿宋_GB2312" w:hAnsi="Times New Roman"/>
                <w:kern w:val="0"/>
                <w:sz w:val="24"/>
                <w:szCs w:val="24"/>
              </w:rPr>
              <w:t>APP</w:t>
            </w:r>
            <w:r>
              <w:rPr>
                <w:rFonts w:ascii="Times New Roman" w:eastAsia="仿宋_GB2312" w:hAnsi="Times New Roman"/>
                <w:kern w:val="0"/>
                <w:sz w:val="24"/>
                <w:szCs w:val="24"/>
              </w:rPr>
              <w:t>数量</w:t>
            </w:r>
            <w:r>
              <w:rPr>
                <w:rFonts w:ascii="Times New Roman" w:eastAsia="仿宋_GB2312" w:hAnsi="Times New Roman"/>
                <w:kern w:val="0"/>
                <w:sz w:val="24"/>
                <w:szCs w:val="24"/>
              </w:rPr>
              <w:t>____</w:t>
            </w:r>
            <w:r>
              <w:rPr>
                <w:rFonts w:ascii="Times New Roman" w:eastAsia="仿宋_GB2312" w:hAnsi="Times New Roman"/>
                <w:kern w:val="0"/>
                <w:sz w:val="24"/>
                <w:szCs w:val="24"/>
              </w:rPr>
              <w:t>个</w:t>
            </w:r>
          </w:p>
          <w:p w:rsidR="00831F51" w:rsidRDefault="001451C0">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工业</w:t>
            </w:r>
            <w:r w:rsidR="0087473B">
              <w:rPr>
                <w:rFonts w:ascii="Times New Roman" w:eastAsia="仿宋_GB2312" w:hAnsi="Times New Roman"/>
                <w:kern w:val="0"/>
                <w:sz w:val="24"/>
              </w:rPr>
              <w:t>APP</w:t>
            </w:r>
            <w:r w:rsidR="0087473B">
              <w:rPr>
                <w:rFonts w:ascii="Times New Roman" w:eastAsia="仿宋_GB2312" w:hAnsi="Times New Roman"/>
                <w:kern w:val="0"/>
                <w:sz w:val="24"/>
              </w:rPr>
              <w:t>种类：</w:t>
            </w:r>
          </w:p>
          <w:p w:rsidR="00831F51" w:rsidRDefault="0087473B">
            <w:pPr>
              <w:spacing w:line="400" w:lineRule="exact"/>
              <w:ind w:firstLineChars="100" w:firstLine="240"/>
              <w:contextualSpacing/>
              <w:rPr>
                <w:rFonts w:ascii="Times New Roman" w:eastAsia="仿宋_GB2312" w:hAnsi="Times New Roman"/>
                <w:kern w:val="0"/>
                <w:sz w:val="24"/>
              </w:rPr>
            </w:pPr>
            <w:r>
              <w:rPr>
                <w:rFonts w:ascii="Times New Roman" w:eastAsia="仿宋_GB2312" w:hAnsi="Times New Roman"/>
                <w:kern w:val="0"/>
                <w:sz w:val="24"/>
              </w:rPr>
              <w:t>安全生产</w:t>
            </w:r>
            <w:r>
              <w:rPr>
                <w:rFonts w:ascii="Times New Roman" w:eastAsia="仿宋_GB2312" w:hAnsi="Times New Roman"/>
                <w:kern w:val="0"/>
                <w:sz w:val="24"/>
              </w:rPr>
              <w:t>___________</w:t>
            </w:r>
            <w:r>
              <w:rPr>
                <w:rFonts w:ascii="Times New Roman" w:eastAsia="仿宋_GB2312" w:hAnsi="Times New Roman"/>
                <w:kern w:val="0"/>
                <w:sz w:val="24"/>
              </w:rPr>
              <w:t>个；节能减排</w:t>
            </w:r>
            <w:r>
              <w:rPr>
                <w:rFonts w:ascii="Times New Roman" w:eastAsia="仿宋_GB2312" w:hAnsi="Times New Roman"/>
                <w:kern w:val="0"/>
                <w:sz w:val="24"/>
              </w:rPr>
              <w:t>___________</w:t>
            </w:r>
            <w:r>
              <w:rPr>
                <w:rFonts w:ascii="Times New Roman" w:eastAsia="仿宋_GB2312" w:hAnsi="Times New Roman"/>
                <w:kern w:val="0"/>
                <w:sz w:val="24"/>
              </w:rPr>
              <w:t>个；</w:t>
            </w:r>
          </w:p>
          <w:p w:rsidR="00831F51" w:rsidRDefault="0087473B">
            <w:pPr>
              <w:spacing w:line="400" w:lineRule="exact"/>
              <w:ind w:firstLineChars="100" w:firstLine="240"/>
              <w:contextualSpacing/>
              <w:rPr>
                <w:rFonts w:ascii="Times New Roman" w:eastAsia="仿宋_GB2312" w:hAnsi="Times New Roman"/>
                <w:kern w:val="0"/>
                <w:sz w:val="24"/>
              </w:rPr>
            </w:pPr>
            <w:r>
              <w:rPr>
                <w:rFonts w:ascii="Times New Roman" w:eastAsia="仿宋_GB2312" w:hAnsi="Times New Roman"/>
                <w:kern w:val="0"/>
                <w:sz w:val="24"/>
              </w:rPr>
              <w:t>质量管控</w:t>
            </w:r>
            <w:r>
              <w:rPr>
                <w:rFonts w:ascii="Times New Roman" w:eastAsia="仿宋_GB2312" w:hAnsi="Times New Roman"/>
                <w:kern w:val="0"/>
                <w:sz w:val="24"/>
              </w:rPr>
              <w:t>___________</w:t>
            </w:r>
            <w:r>
              <w:rPr>
                <w:rFonts w:ascii="Times New Roman" w:eastAsia="仿宋_GB2312" w:hAnsi="Times New Roman"/>
                <w:kern w:val="0"/>
                <w:sz w:val="24"/>
              </w:rPr>
              <w:t>个；供应链管理</w:t>
            </w:r>
            <w:r>
              <w:rPr>
                <w:rFonts w:ascii="Times New Roman" w:eastAsia="仿宋_GB2312" w:hAnsi="Times New Roman"/>
                <w:kern w:val="0"/>
                <w:sz w:val="24"/>
              </w:rPr>
              <w:t>__________</w:t>
            </w:r>
            <w:r>
              <w:rPr>
                <w:rFonts w:ascii="Times New Roman" w:eastAsia="仿宋_GB2312" w:hAnsi="Times New Roman"/>
                <w:kern w:val="0"/>
                <w:sz w:val="24"/>
              </w:rPr>
              <w:t>个；</w:t>
            </w:r>
          </w:p>
          <w:p w:rsidR="00831F51" w:rsidRDefault="0087473B">
            <w:pPr>
              <w:spacing w:line="400" w:lineRule="exact"/>
              <w:ind w:firstLineChars="100" w:firstLine="240"/>
              <w:contextualSpacing/>
              <w:rPr>
                <w:rFonts w:ascii="Times New Roman" w:eastAsia="仿宋_GB2312" w:hAnsi="Times New Roman"/>
                <w:kern w:val="0"/>
                <w:sz w:val="24"/>
              </w:rPr>
            </w:pPr>
            <w:r>
              <w:rPr>
                <w:rFonts w:ascii="Times New Roman" w:eastAsia="仿宋_GB2312" w:hAnsi="Times New Roman"/>
                <w:kern w:val="0"/>
                <w:sz w:val="24"/>
              </w:rPr>
              <w:t>研发设计</w:t>
            </w:r>
            <w:r>
              <w:rPr>
                <w:rFonts w:ascii="Times New Roman" w:eastAsia="仿宋_GB2312" w:hAnsi="Times New Roman"/>
                <w:kern w:val="0"/>
                <w:sz w:val="24"/>
              </w:rPr>
              <w:t>___________</w:t>
            </w:r>
            <w:r>
              <w:rPr>
                <w:rFonts w:ascii="Times New Roman" w:eastAsia="仿宋_GB2312" w:hAnsi="Times New Roman"/>
                <w:kern w:val="0"/>
                <w:sz w:val="24"/>
              </w:rPr>
              <w:t>个；生产制造</w:t>
            </w:r>
            <w:r>
              <w:rPr>
                <w:rFonts w:ascii="Times New Roman" w:eastAsia="仿宋_GB2312" w:hAnsi="Times New Roman"/>
                <w:kern w:val="0"/>
                <w:sz w:val="24"/>
              </w:rPr>
              <w:t>____________</w:t>
            </w:r>
            <w:r>
              <w:rPr>
                <w:rFonts w:ascii="Times New Roman" w:eastAsia="仿宋_GB2312" w:hAnsi="Times New Roman"/>
                <w:kern w:val="0"/>
                <w:sz w:val="24"/>
              </w:rPr>
              <w:t>个；</w:t>
            </w:r>
          </w:p>
          <w:p w:rsidR="00831F51" w:rsidRDefault="0087473B">
            <w:pPr>
              <w:spacing w:line="400" w:lineRule="exact"/>
              <w:ind w:firstLineChars="100" w:firstLine="240"/>
              <w:contextualSpacing/>
              <w:rPr>
                <w:rFonts w:ascii="Times New Roman" w:eastAsia="仿宋_GB2312" w:hAnsi="Times New Roman"/>
                <w:kern w:val="0"/>
                <w:sz w:val="24"/>
              </w:rPr>
            </w:pPr>
            <w:r>
              <w:rPr>
                <w:rFonts w:ascii="Times New Roman" w:eastAsia="仿宋_GB2312" w:hAnsi="Times New Roman"/>
                <w:kern w:val="0"/>
                <w:sz w:val="24"/>
              </w:rPr>
              <w:t>运营管理</w:t>
            </w:r>
            <w:r>
              <w:rPr>
                <w:rFonts w:ascii="Times New Roman" w:eastAsia="仿宋_GB2312" w:hAnsi="Times New Roman"/>
                <w:kern w:val="0"/>
                <w:sz w:val="24"/>
              </w:rPr>
              <w:t>___________</w:t>
            </w:r>
            <w:r>
              <w:rPr>
                <w:rFonts w:ascii="Times New Roman" w:eastAsia="仿宋_GB2312" w:hAnsi="Times New Roman"/>
                <w:kern w:val="0"/>
                <w:sz w:val="24"/>
              </w:rPr>
              <w:t>个；仓储物流</w:t>
            </w:r>
            <w:r>
              <w:rPr>
                <w:rFonts w:ascii="Times New Roman" w:eastAsia="仿宋_GB2312" w:hAnsi="Times New Roman"/>
                <w:kern w:val="0"/>
                <w:sz w:val="24"/>
              </w:rPr>
              <w:t>____________</w:t>
            </w:r>
            <w:r>
              <w:rPr>
                <w:rFonts w:ascii="Times New Roman" w:eastAsia="仿宋_GB2312" w:hAnsi="Times New Roman"/>
                <w:kern w:val="0"/>
                <w:sz w:val="24"/>
              </w:rPr>
              <w:t>个；</w:t>
            </w:r>
          </w:p>
          <w:p w:rsidR="00831F51" w:rsidRDefault="0087473B">
            <w:pPr>
              <w:spacing w:line="400" w:lineRule="exact"/>
              <w:ind w:firstLineChars="100" w:firstLine="240"/>
              <w:contextualSpacing/>
              <w:rPr>
                <w:rFonts w:ascii="Times New Roman" w:eastAsia="仿宋_GB2312" w:hAnsi="Times New Roman"/>
                <w:kern w:val="0"/>
                <w:sz w:val="24"/>
              </w:rPr>
            </w:pPr>
            <w:r>
              <w:rPr>
                <w:rFonts w:ascii="Times New Roman" w:eastAsia="仿宋_GB2312" w:hAnsi="Times New Roman"/>
                <w:kern w:val="0"/>
                <w:sz w:val="24"/>
              </w:rPr>
              <w:t>运维服务</w:t>
            </w:r>
            <w:r>
              <w:rPr>
                <w:rFonts w:ascii="Times New Roman" w:eastAsia="仿宋_GB2312" w:hAnsi="Times New Roman"/>
                <w:kern w:val="0"/>
                <w:sz w:val="24"/>
              </w:rPr>
              <w:t>___________</w:t>
            </w:r>
            <w:r>
              <w:rPr>
                <w:rFonts w:ascii="Times New Roman" w:eastAsia="仿宋_GB2312" w:hAnsi="Times New Roman"/>
                <w:kern w:val="0"/>
                <w:sz w:val="24"/>
              </w:rPr>
              <w:t>个</w:t>
            </w:r>
          </w:p>
          <w:p w:rsidR="00831F51" w:rsidRDefault="001451C0">
            <w:pPr>
              <w:spacing w:line="400" w:lineRule="exact"/>
              <w:contextualSpacing/>
              <w:rPr>
                <w:rFonts w:ascii="Times New Roman" w:eastAsia="仿宋_GB2312" w:hAnsi="Times New Roman"/>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工业</w:t>
            </w:r>
            <w:r w:rsidR="0087473B">
              <w:rPr>
                <w:rFonts w:ascii="Times New Roman" w:eastAsia="仿宋_GB2312" w:hAnsi="Times New Roman"/>
                <w:kern w:val="0"/>
                <w:sz w:val="24"/>
              </w:rPr>
              <w:t>APP</w:t>
            </w:r>
            <w:r w:rsidR="0087473B">
              <w:rPr>
                <w:rFonts w:ascii="Times New Roman" w:eastAsia="仿宋_GB2312" w:hAnsi="Times New Roman"/>
                <w:kern w:val="0"/>
                <w:sz w:val="24"/>
              </w:rPr>
              <w:t>月活跃数量：</w:t>
            </w:r>
            <w:r w:rsidR="0087473B">
              <w:rPr>
                <w:rFonts w:ascii="Times New Roman" w:eastAsia="仿宋_GB2312" w:hAnsi="Times New Roman"/>
                <w:kern w:val="0"/>
                <w:sz w:val="24"/>
              </w:rPr>
              <w:t>___________</w:t>
            </w:r>
            <w:r w:rsidR="0087473B">
              <w:rPr>
                <w:rFonts w:ascii="Times New Roman" w:eastAsia="仿宋_GB2312" w:hAnsi="Times New Roman"/>
                <w:kern w:val="0"/>
                <w:sz w:val="24"/>
              </w:rPr>
              <w:t>个（指当月有用户访问或者调用过的工业</w:t>
            </w:r>
            <w:r w:rsidR="0087473B">
              <w:rPr>
                <w:rFonts w:ascii="Times New Roman" w:eastAsia="仿宋_GB2312" w:hAnsi="Times New Roman"/>
                <w:kern w:val="0"/>
                <w:sz w:val="24"/>
              </w:rPr>
              <w:t>APP</w:t>
            </w:r>
            <w:r w:rsidR="0087473B">
              <w:rPr>
                <w:rFonts w:ascii="Times New Roman" w:eastAsia="仿宋_GB2312" w:hAnsi="Times New Roman"/>
                <w:kern w:val="0"/>
                <w:sz w:val="24"/>
              </w:rPr>
              <w:t>数量）</w:t>
            </w:r>
          </w:p>
          <w:p w:rsidR="00831F51" w:rsidRDefault="0087473B">
            <w:pPr>
              <w:spacing w:line="400" w:lineRule="exact"/>
              <w:contextualSpacing/>
              <w:rPr>
                <w:rFonts w:ascii="Times New Roman" w:eastAsia="仿宋_GB2312" w:hAnsi="Times New Roman"/>
                <w:b/>
                <w:kern w:val="0"/>
                <w:sz w:val="24"/>
              </w:rPr>
            </w:pPr>
            <w:r>
              <w:rPr>
                <w:rFonts w:ascii="Times New Roman" w:eastAsia="仿宋_GB2312" w:hAnsi="Times New Roman"/>
                <w:b/>
                <w:kern w:val="0"/>
                <w:sz w:val="24"/>
              </w:rPr>
              <w:t>补充说明和分类详细介绍</w:t>
            </w:r>
            <w:r>
              <w:rPr>
                <w:rFonts w:ascii="Times New Roman" w:eastAsia="仿宋_GB2312" w:hAnsi="Times New Roman"/>
                <w:bCs/>
                <w:kern w:val="0"/>
                <w:sz w:val="24"/>
              </w:rPr>
              <w:t>（具体的工业</w:t>
            </w:r>
            <w:r>
              <w:rPr>
                <w:rFonts w:ascii="Times New Roman" w:eastAsia="仿宋_GB2312" w:hAnsi="Times New Roman"/>
                <w:bCs/>
                <w:kern w:val="0"/>
                <w:sz w:val="24"/>
              </w:rPr>
              <w:t>APP</w:t>
            </w:r>
            <w:r>
              <w:rPr>
                <w:rFonts w:ascii="Times New Roman" w:eastAsia="仿宋_GB2312" w:hAnsi="Times New Roman"/>
                <w:bCs/>
                <w:kern w:val="0"/>
                <w:sz w:val="24"/>
              </w:rPr>
              <w:t>类型）</w:t>
            </w:r>
            <w:r>
              <w:rPr>
                <w:rFonts w:ascii="Times New Roman" w:eastAsia="仿宋_GB2312" w:hAnsi="Times New Roman"/>
                <w:b/>
                <w:kern w:val="0"/>
                <w:sz w:val="24"/>
              </w:rPr>
              <w:t>：</w:t>
            </w:r>
          </w:p>
          <w:p w:rsidR="00831F51" w:rsidRDefault="00831F51">
            <w:pPr>
              <w:spacing w:line="440" w:lineRule="exact"/>
              <w:contextualSpacing/>
              <w:rPr>
                <w:rFonts w:ascii="Times New Roman" w:eastAsia="仿宋_GB2312" w:hAnsi="Times New Roman"/>
                <w:kern w:val="0"/>
                <w:sz w:val="24"/>
              </w:rPr>
            </w:pPr>
          </w:p>
        </w:tc>
      </w:tr>
      <w:tr w:rsidR="00831F51">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rsidR="00831F51" w:rsidRDefault="0087473B">
            <w:pPr>
              <w:spacing w:line="440" w:lineRule="exact"/>
              <w:contextualSpacing/>
              <w:rPr>
                <w:rFonts w:ascii="Times New Roman" w:eastAsia="仿宋_GB2312" w:hAnsi="Times New Roman"/>
                <w:kern w:val="0"/>
                <w:sz w:val="24"/>
              </w:rPr>
            </w:pPr>
            <w:r>
              <w:rPr>
                <w:rFonts w:ascii="Times New Roman" w:eastAsia="仿宋_GB2312" w:hAnsi="Times New Roman"/>
                <w:b/>
                <w:kern w:val="0"/>
                <w:sz w:val="24"/>
              </w:rPr>
              <w:t xml:space="preserve">1.4 </w:t>
            </w:r>
            <w:r>
              <w:rPr>
                <w:rFonts w:ascii="Times New Roman" w:eastAsia="仿宋_GB2312" w:hAnsi="Times New Roman"/>
                <w:b/>
                <w:kern w:val="0"/>
                <w:sz w:val="24"/>
              </w:rPr>
              <w:t>服务工业企业数量</w:t>
            </w:r>
          </w:p>
          <w:p w:rsidR="00831F51" w:rsidRDefault="001451C0">
            <w:pPr>
              <w:spacing w:line="44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注册工业企业用户数：</w:t>
            </w:r>
            <w:r w:rsidR="0087473B">
              <w:rPr>
                <w:rFonts w:ascii="Times New Roman" w:eastAsia="仿宋_GB2312" w:hAnsi="Times New Roman"/>
                <w:kern w:val="0"/>
                <w:sz w:val="24"/>
              </w:rPr>
              <w:t>______</w:t>
            </w:r>
            <w:r w:rsidR="0087473B">
              <w:rPr>
                <w:rFonts w:ascii="Times New Roman" w:eastAsia="仿宋_GB2312" w:hAnsi="Times New Roman"/>
                <w:kern w:val="0"/>
                <w:sz w:val="24"/>
              </w:rPr>
              <w:t>个</w:t>
            </w:r>
          </w:p>
          <w:p w:rsidR="00831F51" w:rsidRDefault="0087473B">
            <w:pPr>
              <w:spacing w:line="440" w:lineRule="exact"/>
              <w:contextualSpacing/>
              <w:rPr>
                <w:rFonts w:ascii="Times New Roman" w:eastAsia="仿宋_GB2312" w:hAnsi="Times New Roman"/>
                <w:kern w:val="0"/>
                <w:sz w:val="24"/>
              </w:rPr>
            </w:pPr>
            <w:r>
              <w:rPr>
                <w:rFonts w:ascii="Times New Roman" w:eastAsia="仿宋_GB2312" w:hAnsi="Times New Roman"/>
                <w:kern w:val="0"/>
                <w:sz w:val="24"/>
              </w:rPr>
              <w:t>其中，付费工业企业数：</w:t>
            </w:r>
            <w:r>
              <w:rPr>
                <w:rFonts w:ascii="Times New Roman" w:eastAsia="仿宋_GB2312" w:hAnsi="Times New Roman"/>
                <w:kern w:val="0"/>
                <w:sz w:val="24"/>
              </w:rPr>
              <w:t>______</w:t>
            </w:r>
            <w:r>
              <w:rPr>
                <w:rFonts w:ascii="Times New Roman" w:eastAsia="仿宋_GB2312" w:hAnsi="Times New Roman"/>
                <w:kern w:val="0"/>
                <w:sz w:val="24"/>
              </w:rPr>
              <w:t>个</w:t>
            </w:r>
          </w:p>
          <w:p w:rsidR="00831F51" w:rsidRDefault="0087473B">
            <w:pPr>
              <w:spacing w:line="440" w:lineRule="exact"/>
              <w:contextualSpacing/>
              <w:rPr>
                <w:rFonts w:ascii="Times New Roman" w:eastAsia="仿宋_GB2312" w:hAnsi="Times New Roman"/>
                <w:b/>
                <w:kern w:val="0"/>
                <w:sz w:val="24"/>
              </w:rPr>
            </w:pPr>
            <w:r>
              <w:rPr>
                <w:rFonts w:ascii="Times New Roman" w:eastAsia="仿宋_GB2312" w:hAnsi="Times New Roman"/>
                <w:b/>
                <w:kern w:val="0"/>
                <w:sz w:val="24"/>
              </w:rPr>
              <w:t>补充说明和分类详细介绍</w:t>
            </w:r>
            <w:r>
              <w:rPr>
                <w:rFonts w:ascii="Times New Roman" w:eastAsia="仿宋_GB2312" w:hAnsi="Times New Roman"/>
                <w:bCs/>
                <w:kern w:val="0"/>
                <w:sz w:val="24"/>
              </w:rPr>
              <w:t>（具体服务的工业企业类型，平台提供了什么产品或服务）</w:t>
            </w:r>
            <w:r>
              <w:rPr>
                <w:rFonts w:ascii="Times New Roman" w:eastAsia="仿宋_GB2312" w:hAnsi="Times New Roman"/>
                <w:b/>
                <w:kern w:val="0"/>
                <w:sz w:val="24"/>
              </w:rPr>
              <w:t>：</w:t>
            </w:r>
          </w:p>
          <w:p w:rsidR="00831F51" w:rsidRDefault="00831F51">
            <w:pPr>
              <w:spacing w:line="440" w:lineRule="exact"/>
              <w:contextualSpacing/>
              <w:rPr>
                <w:rFonts w:ascii="Times New Roman" w:eastAsia="仿宋_GB2312" w:hAnsi="Times New Roman"/>
                <w:kern w:val="0"/>
                <w:sz w:val="24"/>
              </w:rPr>
            </w:pPr>
          </w:p>
        </w:tc>
      </w:tr>
      <w:tr w:rsidR="00831F51">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rsidR="00831F51" w:rsidRDefault="0087473B">
            <w:pPr>
              <w:spacing w:line="400" w:lineRule="exact"/>
              <w:contextualSpacing/>
              <w:rPr>
                <w:rFonts w:ascii="Times New Roman" w:eastAsia="仿宋_GB2312" w:hAnsi="Times New Roman"/>
                <w:b/>
                <w:kern w:val="0"/>
                <w:sz w:val="24"/>
              </w:rPr>
            </w:pPr>
            <w:r>
              <w:rPr>
                <w:rFonts w:ascii="Times New Roman" w:eastAsia="仿宋_GB2312" w:hAnsi="Times New Roman"/>
                <w:b/>
                <w:kern w:val="0"/>
                <w:sz w:val="24"/>
              </w:rPr>
              <w:t xml:space="preserve">1.5 </w:t>
            </w:r>
            <w:r>
              <w:rPr>
                <w:rFonts w:ascii="Times New Roman" w:eastAsia="仿宋_GB2312" w:hAnsi="Times New Roman"/>
                <w:b/>
                <w:kern w:val="0"/>
                <w:sz w:val="24"/>
              </w:rPr>
              <w:t>平台开发者数量</w:t>
            </w:r>
          </w:p>
          <w:p w:rsidR="00831F51" w:rsidRDefault="001451C0">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第三方开发者注册总数：</w:t>
            </w:r>
            <w:r w:rsidR="0087473B">
              <w:rPr>
                <w:rFonts w:ascii="Times New Roman" w:eastAsia="仿宋_GB2312" w:hAnsi="Times New Roman"/>
                <w:kern w:val="0"/>
                <w:sz w:val="24"/>
              </w:rPr>
              <w:t>______</w:t>
            </w:r>
            <w:r w:rsidR="0087473B">
              <w:rPr>
                <w:rFonts w:ascii="Times New Roman" w:eastAsia="仿宋_GB2312" w:hAnsi="Times New Roman"/>
                <w:kern w:val="0"/>
                <w:sz w:val="24"/>
              </w:rPr>
              <w:t>个</w:t>
            </w:r>
          </w:p>
          <w:p w:rsidR="00831F51" w:rsidRDefault="001451C0">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第三方活跃开发者数：</w:t>
            </w:r>
            <w:r w:rsidR="0087473B">
              <w:rPr>
                <w:rFonts w:ascii="Times New Roman" w:eastAsia="仿宋_GB2312" w:hAnsi="Times New Roman"/>
                <w:kern w:val="0"/>
                <w:sz w:val="24"/>
              </w:rPr>
              <w:t xml:space="preserve"> ______</w:t>
            </w:r>
            <w:r w:rsidR="0087473B">
              <w:rPr>
                <w:rFonts w:ascii="Times New Roman" w:eastAsia="仿宋_GB2312" w:hAnsi="Times New Roman"/>
                <w:kern w:val="0"/>
                <w:sz w:val="24"/>
              </w:rPr>
              <w:t>个（活跃开发者为近一个月至少登陆</w:t>
            </w:r>
            <w:r w:rsidR="0087473B">
              <w:rPr>
                <w:rFonts w:ascii="Times New Roman" w:eastAsia="仿宋_GB2312" w:hAnsi="Times New Roman"/>
                <w:kern w:val="0"/>
                <w:sz w:val="24"/>
              </w:rPr>
              <w:t>1</w:t>
            </w:r>
            <w:r w:rsidR="0087473B">
              <w:rPr>
                <w:rFonts w:ascii="Times New Roman" w:eastAsia="仿宋_GB2312" w:hAnsi="Times New Roman"/>
                <w:kern w:val="0"/>
                <w:sz w:val="24"/>
              </w:rPr>
              <w:t>次平台且对平台的工具或者环境进行调用的开发者）</w:t>
            </w:r>
          </w:p>
          <w:p w:rsidR="00831F51" w:rsidRDefault="0087473B">
            <w:pPr>
              <w:spacing w:line="400" w:lineRule="exact"/>
              <w:contextualSpacing/>
              <w:rPr>
                <w:rFonts w:ascii="Times New Roman" w:eastAsia="仿宋_GB2312" w:hAnsi="Times New Roman"/>
                <w:b/>
                <w:kern w:val="0"/>
                <w:sz w:val="24"/>
              </w:rPr>
            </w:pPr>
            <w:r>
              <w:rPr>
                <w:rFonts w:ascii="Times New Roman" w:eastAsia="仿宋_GB2312" w:hAnsi="Times New Roman"/>
                <w:b/>
                <w:kern w:val="0"/>
                <w:sz w:val="24"/>
              </w:rPr>
              <w:t>补充说明和分类详细介绍</w:t>
            </w:r>
            <w:r>
              <w:rPr>
                <w:rFonts w:ascii="Times New Roman" w:eastAsia="仿宋_GB2312" w:hAnsi="Times New Roman"/>
                <w:bCs/>
                <w:kern w:val="0"/>
                <w:sz w:val="24"/>
              </w:rPr>
              <w:t>（每类开发者具体调用了什么工具包、算法模型和微服</w:t>
            </w:r>
            <w:r>
              <w:rPr>
                <w:rFonts w:ascii="Times New Roman" w:eastAsia="仿宋_GB2312" w:hAnsi="Times New Roman"/>
                <w:bCs/>
                <w:kern w:val="0"/>
                <w:sz w:val="24"/>
              </w:rPr>
              <w:lastRenderedPageBreak/>
              <w:t>务）</w:t>
            </w:r>
            <w:r>
              <w:rPr>
                <w:rFonts w:ascii="Times New Roman" w:eastAsia="仿宋_GB2312" w:hAnsi="Times New Roman"/>
                <w:b/>
                <w:kern w:val="0"/>
                <w:sz w:val="24"/>
              </w:rPr>
              <w:t>：</w:t>
            </w:r>
          </w:p>
          <w:p w:rsidR="00831F51" w:rsidRDefault="00831F51">
            <w:pPr>
              <w:spacing w:line="440" w:lineRule="exact"/>
              <w:contextualSpacing/>
              <w:rPr>
                <w:rFonts w:ascii="Times New Roman" w:eastAsia="仿宋_GB2312" w:hAnsi="Times New Roman"/>
                <w:b/>
                <w:kern w:val="0"/>
                <w:sz w:val="24"/>
              </w:rPr>
            </w:pPr>
          </w:p>
        </w:tc>
      </w:tr>
      <w:tr w:rsidR="00831F51">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rsidR="00831F51" w:rsidRDefault="0087473B">
            <w:pPr>
              <w:numPr>
                <w:ilvl w:val="0"/>
                <w:numId w:val="2"/>
              </w:numPr>
              <w:spacing w:line="440" w:lineRule="exact"/>
              <w:contextualSpacing/>
              <w:rPr>
                <w:rFonts w:ascii="Times New Roman" w:eastAsia="仿宋_GB2312" w:hAnsi="Times New Roman"/>
                <w:b/>
                <w:kern w:val="0"/>
                <w:sz w:val="24"/>
              </w:rPr>
            </w:pPr>
            <w:bookmarkStart w:id="1" w:name="_Hlk44153100"/>
            <w:r>
              <w:rPr>
                <w:rFonts w:ascii="Times New Roman" w:eastAsia="仿宋_GB2312" w:hAnsi="Times New Roman"/>
                <w:b/>
                <w:kern w:val="0"/>
                <w:sz w:val="24"/>
              </w:rPr>
              <w:lastRenderedPageBreak/>
              <w:t>平台核心技术水平</w:t>
            </w:r>
          </w:p>
        </w:tc>
      </w:tr>
      <w:tr w:rsidR="00831F51">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rsidR="00831F51" w:rsidRDefault="0087473B">
            <w:pPr>
              <w:spacing w:line="400" w:lineRule="exact"/>
              <w:contextualSpacing/>
              <w:rPr>
                <w:rFonts w:ascii="Times New Roman" w:eastAsia="仿宋_GB2312" w:hAnsi="Times New Roman"/>
                <w:sz w:val="24"/>
              </w:rPr>
            </w:pPr>
            <w:r>
              <w:rPr>
                <w:rFonts w:ascii="Times New Roman" w:eastAsia="仿宋_GB2312" w:hAnsi="Times New Roman"/>
                <w:b/>
                <w:bCs/>
                <w:sz w:val="24"/>
              </w:rPr>
              <w:t>2.1</w:t>
            </w:r>
            <w:r>
              <w:rPr>
                <w:rFonts w:ascii="Times New Roman" w:eastAsia="仿宋_GB2312" w:hAnsi="Times New Roman"/>
                <w:b/>
                <w:bCs/>
                <w:sz w:val="24"/>
              </w:rPr>
              <w:t>平台技术创新能力</w:t>
            </w:r>
          </w:p>
          <w:p w:rsidR="00831F51" w:rsidRDefault="001451C0">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平台核心软硬件技术获得的专利数量：</w:t>
            </w:r>
            <w:r w:rsidR="0087473B">
              <w:rPr>
                <w:rFonts w:ascii="Times New Roman" w:eastAsia="仿宋_GB2312" w:hAnsi="Times New Roman"/>
                <w:kern w:val="0"/>
                <w:sz w:val="24"/>
              </w:rPr>
              <w:t>___________</w:t>
            </w:r>
            <w:r w:rsidR="0087473B">
              <w:rPr>
                <w:rFonts w:ascii="Times New Roman" w:eastAsia="仿宋_GB2312" w:hAnsi="Times New Roman"/>
                <w:kern w:val="0"/>
                <w:sz w:val="24"/>
              </w:rPr>
              <w:t>个</w:t>
            </w:r>
          </w:p>
          <w:p w:rsidR="00831F51" w:rsidRDefault="001451C0">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平台核心软硬件技术获得的软著数量：</w:t>
            </w:r>
            <w:r w:rsidR="0087473B">
              <w:rPr>
                <w:rFonts w:ascii="Times New Roman" w:eastAsia="仿宋_GB2312" w:hAnsi="Times New Roman"/>
                <w:kern w:val="0"/>
                <w:sz w:val="24"/>
              </w:rPr>
              <w:t>___________</w:t>
            </w:r>
            <w:r w:rsidR="0087473B">
              <w:rPr>
                <w:rFonts w:ascii="Times New Roman" w:eastAsia="仿宋_GB2312" w:hAnsi="Times New Roman"/>
                <w:kern w:val="0"/>
                <w:sz w:val="24"/>
              </w:rPr>
              <w:t>个</w:t>
            </w:r>
          </w:p>
          <w:p w:rsidR="00831F51" w:rsidRDefault="001451C0" w:rsidP="001451C0">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参与融合发展领域省部级及以上项目建设或相关标准制定</w:t>
            </w:r>
            <w:r w:rsidR="0087473B">
              <w:rPr>
                <w:rFonts w:ascii="Times New Roman" w:eastAsia="仿宋_GB2312" w:hAnsi="Times New Roman"/>
                <w:kern w:val="0"/>
                <w:sz w:val="24"/>
              </w:rPr>
              <w:t>____</w:t>
            </w:r>
            <w:r w:rsidR="0087473B">
              <w:rPr>
                <w:rFonts w:ascii="Times New Roman" w:eastAsia="仿宋_GB2312" w:hAnsi="Times New Roman"/>
                <w:kern w:val="0"/>
                <w:sz w:val="24"/>
              </w:rPr>
              <w:t>项</w:t>
            </w:r>
          </w:p>
          <w:p w:rsidR="00831F51" w:rsidRDefault="001451C0" w:rsidP="001451C0">
            <w:pPr>
              <w:pStyle w:val="a0"/>
              <w:spacing w:after="0" w:line="400" w:lineRule="exact"/>
              <w:rPr>
                <w:rFonts w:ascii="Times New Roman" w:hAnsi="Times New Roman"/>
              </w:rPr>
            </w:pPr>
            <w:r w:rsidRPr="002F5581">
              <w:rPr>
                <w:rFonts w:ascii="Times New Roman" w:eastAsia="仿宋" w:hAnsi="Times New Roman"/>
                <w:sz w:val="36"/>
                <w:szCs w:val="36"/>
              </w:rPr>
              <w:t>□</w:t>
            </w:r>
            <w:r w:rsidR="0087473B">
              <w:rPr>
                <w:rFonts w:ascii="Times New Roman" w:eastAsia="仿宋_GB2312" w:hAnsi="Times New Roman"/>
                <w:kern w:val="0"/>
                <w:sz w:val="24"/>
              </w:rPr>
              <w:t>平台是否融合使用国家标识解析系统：</w:t>
            </w:r>
            <w:r w:rsidRPr="002F5581">
              <w:rPr>
                <w:rFonts w:ascii="Times New Roman" w:eastAsia="仿宋" w:hAnsi="Times New Roman"/>
                <w:sz w:val="36"/>
                <w:szCs w:val="36"/>
              </w:rPr>
              <w:t>□</w:t>
            </w:r>
            <w:r w:rsidR="0087473B">
              <w:rPr>
                <w:rFonts w:ascii="Times New Roman" w:eastAsia="仿宋_GB2312" w:hAnsi="Times New Roman"/>
                <w:kern w:val="0"/>
                <w:sz w:val="24"/>
              </w:rPr>
              <w:t>是</w:t>
            </w:r>
            <w:r w:rsidR="0087473B">
              <w:rPr>
                <w:rFonts w:ascii="Times New Roman" w:eastAsia="仿宋_GB2312" w:hAnsi="Times New Roman"/>
                <w:kern w:val="0"/>
                <w:sz w:val="24"/>
              </w:rPr>
              <w:t xml:space="preserve"> </w:t>
            </w:r>
            <w:r w:rsidRPr="002F5581">
              <w:rPr>
                <w:rFonts w:ascii="Times New Roman" w:eastAsia="仿宋" w:hAnsi="Times New Roman"/>
                <w:sz w:val="36"/>
                <w:szCs w:val="36"/>
              </w:rPr>
              <w:t>□</w:t>
            </w:r>
            <w:r w:rsidR="0087473B">
              <w:rPr>
                <w:rFonts w:ascii="Times New Roman" w:eastAsia="仿宋_GB2312" w:hAnsi="Times New Roman"/>
                <w:kern w:val="0"/>
                <w:sz w:val="24"/>
              </w:rPr>
              <w:t>否</w:t>
            </w:r>
          </w:p>
          <w:p w:rsidR="00831F51" w:rsidRDefault="0087473B" w:rsidP="001451C0">
            <w:pPr>
              <w:pStyle w:val="a4"/>
              <w:spacing w:line="400" w:lineRule="exact"/>
              <w:rPr>
                <w:rFonts w:ascii="Times New Roman" w:eastAsia="仿宋_GB2312" w:hAnsi="Times New Roman"/>
                <w:b/>
                <w:kern w:val="0"/>
                <w:sz w:val="24"/>
                <w:szCs w:val="24"/>
              </w:rPr>
            </w:pPr>
            <w:r>
              <w:rPr>
                <w:rFonts w:ascii="Times New Roman" w:eastAsia="仿宋_GB2312" w:hAnsi="Times New Roman"/>
                <w:b/>
                <w:kern w:val="0"/>
                <w:sz w:val="24"/>
                <w:szCs w:val="24"/>
              </w:rPr>
              <w:t>补充说明材料</w:t>
            </w:r>
            <w:r>
              <w:rPr>
                <w:rFonts w:ascii="Times New Roman" w:eastAsia="仿宋_GB2312" w:hAnsi="Times New Roman"/>
                <w:bCs/>
                <w:kern w:val="0"/>
                <w:sz w:val="24"/>
                <w:szCs w:val="24"/>
              </w:rPr>
              <w:t>（包含但不限于平台新技术融合情况、对应用及解决方案的支撑能力、技术产品化能力等）</w:t>
            </w:r>
            <w:r>
              <w:rPr>
                <w:rFonts w:ascii="Times New Roman" w:eastAsia="仿宋_GB2312" w:hAnsi="Times New Roman"/>
                <w:b/>
                <w:kern w:val="0"/>
                <w:sz w:val="24"/>
                <w:szCs w:val="24"/>
              </w:rPr>
              <w:t>：</w:t>
            </w:r>
          </w:p>
          <w:p w:rsidR="00831F51" w:rsidRDefault="00831F51">
            <w:pPr>
              <w:spacing w:line="440" w:lineRule="exact"/>
              <w:contextualSpacing/>
              <w:rPr>
                <w:rFonts w:ascii="Times New Roman" w:eastAsia="仿宋_GB2312" w:hAnsi="Times New Roman"/>
                <w:b/>
                <w:kern w:val="0"/>
                <w:sz w:val="24"/>
              </w:rPr>
            </w:pPr>
          </w:p>
        </w:tc>
      </w:tr>
      <w:tr w:rsidR="00831F51">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rsidR="00831F51" w:rsidRDefault="0087473B">
            <w:pPr>
              <w:spacing w:line="400" w:lineRule="exact"/>
              <w:contextualSpacing/>
              <w:rPr>
                <w:rFonts w:ascii="Times New Roman" w:eastAsia="仿宋_GB2312" w:hAnsi="Times New Roman"/>
                <w:b/>
                <w:bCs/>
                <w:sz w:val="24"/>
              </w:rPr>
            </w:pPr>
            <w:r>
              <w:rPr>
                <w:rFonts w:ascii="Times New Roman" w:eastAsia="仿宋_GB2312" w:hAnsi="Times New Roman"/>
                <w:b/>
                <w:bCs/>
                <w:sz w:val="24"/>
              </w:rPr>
              <w:t xml:space="preserve">2.2 </w:t>
            </w:r>
            <w:r>
              <w:rPr>
                <w:rFonts w:ascii="Times New Roman" w:eastAsia="仿宋_GB2312" w:hAnsi="Times New Roman"/>
                <w:b/>
                <w:bCs/>
                <w:sz w:val="24"/>
              </w:rPr>
              <w:t>平台产品可靠性和安全防护能力</w:t>
            </w:r>
          </w:p>
          <w:p w:rsidR="00831F51" w:rsidRDefault="001451C0">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具有设备和数据接入安全防护手段：</w:t>
            </w:r>
            <w:r w:rsidRPr="002F5581">
              <w:rPr>
                <w:rFonts w:ascii="Times New Roman" w:eastAsia="仿宋" w:hAnsi="Times New Roman"/>
                <w:sz w:val="36"/>
                <w:szCs w:val="36"/>
              </w:rPr>
              <w:t>□</w:t>
            </w:r>
            <w:r w:rsidR="0087473B">
              <w:rPr>
                <w:rFonts w:ascii="Times New Roman" w:eastAsia="仿宋_GB2312" w:hAnsi="Times New Roman"/>
                <w:kern w:val="0"/>
                <w:sz w:val="24"/>
              </w:rPr>
              <w:t>是</w:t>
            </w:r>
            <w:r w:rsidR="0087473B">
              <w:rPr>
                <w:rFonts w:ascii="Times New Roman" w:eastAsia="仿宋_GB2312" w:hAnsi="Times New Roman"/>
                <w:kern w:val="0"/>
                <w:sz w:val="24"/>
              </w:rPr>
              <w:t xml:space="preserve"> </w:t>
            </w:r>
            <w:r w:rsidRPr="002F5581">
              <w:rPr>
                <w:rFonts w:ascii="Times New Roman" w:eastAsia="仿宋" w:hAnsi="Times New Roman"/>
                <w:sz w:val="36"/>
                <w:szCs w:val="36"/>
              </w:rPr>
              <w:t>□</w:t>
            </w:r>
            <w:r w:rsidR="0087473B">
              <w:rPr>
                <w:rFonts w:ascii="Times New Roman" w:eastAsia="仿宋_GB2312" w:hAnsi="Times New Roman"/>
                <w:kern w:val="0"/>
                <w:sz w:val="24"/>
              </w:rPr>
              <w:t>否</w:t>
            </w:r>
          </w:p>
          <w:p w:rsidR="00831F51" w:rsidRDefault="001451C0">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具有数据安全防护：</w:t>
            </w:r>
            <w:r w:rsidRPr="002F5581">
              <w:rPr>
                <w:rFonts w:ascii="Times New Roman" w:eastAsia="仿宋" w:hAnsi="Times New Roman"/>
                <w:sz w:val="36"/>
                <w:szCs w:val="36"/>
              </w:rPr>
              <w:t>□</w:t>
            </w:r>
            <w:r w:rsidR="0087473B">
              <w:rPr>
                <w:rFonts w:ascii="Times New Roman" w:eastAsia="仿宋_GB2312" w:hAnsi="Times New Roman"/>
                <w:kern w:val="0"/>
                <w:sz w:val="24"/>
              </w:rPr>
              <w:t>是</w:t>
            </w:r>
            <w:r w:rsidR="0087473B">
              <w:rPr>
                <w:rFonts w:ascii="Times New Roman" w:eastAsia="仿宋_GB2312" w:hAnsi="Times New Roman"/>
                <w:kern w:val="0"/>
                <w:sz w:val="24"/>
              </w:rPr>
              <w:t xml:space="preserve"> </w:t>
            </w:r>
            <w:r w:rsidRPr="002F5581">
              <w:rPr>
                <w:rFonts w:ascii="Times New Roman" w:eastAsia="仿宋" w:hAnsi="Times New Roman"/>
                <w:sz w:val="36"/>
                <w:szCs w:val="36"/>
              </w:rPr>
              <w:t>□</w:t>
            </w:r>
            <w:r w:rsidR="0087473B">
              <w:rPr>
                <w:rFonts w:ascii="Times New Roman" w:eastAsia="仿宋_GB2312" w:hAnsi="Times New Roman"/>
                <w:kern w:val="0"/>
                <w:sz w:val="24"/>
              </w:rPr>
              <w:t>否</w:t>
            </w:r>
          </w:p>
          <w:p w:rsidR="00831F51" w:rsidRDefault="001451C0">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具有代码安全防护：</w:t>
            </w:r>
            <w:r w:rsidRPr="002F5581">
              <w:rPr>
                <w:rFonts w:ascii="Times New Roman" w:eastAsia="仿宋" w:hAnsi="Times New Roman"/>
                <w:sz w:val="36"/>
                <w:szCs w:val="36"/>
              </w:rPr>
              <w:t>□</w:t>
            </w:r>
            <w:r w:rsidR="0087473B">
              <w:rPr>
                <w:rFonts w:ascii="Times New Roman" w:eastAsia="仿宋_GB2312" w:hAnsi="Times New Roman"/>
                <w:kern w:val="0"/>
                <w:sz w:val="24"/>
              </w:rPr>
              <w:t>是</w:t>
            </w:r>
            <w:r w:rsidR="0087473B">
              <w:rPr>
                <w:rFonts w:ascii="Times New Roman" w:eastAsia="仿宋_GB2312" w:hAnsi="Times New Roman"/>
                <w:kern w:val="0"/>
                <w:sz w:val="24"/>
              </w:rPr>
              <w:t xml:space="preserve"> </w:t>
            </w:r>
            <w:r w:rsidRPr="002F5581">
              <w:rPr>
                <w:rFonts w:ascii="Times New Roman" w:eastAsia="仿宋" w:hAnsi="Times New Roman"/>
                <w:sz w:val="36"/>
                <w:szCs w:val="36"/>
              </w:rPr>
              <w:t>□</w:t>
            </w:r>
            <w:r w:rsidR="0087473B">
              <w:rPr>
                <w:rFonts w:ascii="Times New Roman" w:eastAsia="仿宋_GB2312" w:hAnsi="Times New Roman"/>
                <w:kern w:val="0"/>
                <w:sz w:val="24"/>
              </w:rPr>
              <w:t>否</w:t>
            </w:r>
          </w:p>
          <w:p w:rsidR="00831F51" w:rsidRDefault="001451C0">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具有应用安全防护：</w:t>
            </w:r>
            <w:r w:rsidRPr="002F5581">
              <w:rPr>
                <w:rFonts w:ascii="Times New Roman" w:eastAsia="仿宋" w:hAnsi="Times New Roman"/>
                <w:sz w:val="36"/>
                <w:szCs w:val="36"/>
              </w:rPr>
              <w:t>□</w:t>
            </w:r>
            <w:r w:rsidR="0087473B">
              <w:rPr>
                <w:rFonts w:ascii="Times New Roman" w:eastAsia="仿宋_GB2312" w:hAnsi="Times New Roman"/>
                <w:kern w:val="0"/>
                <w:sz w:val="24"/>
              </w:rPr>
              <w:t>是</w:t>
            </w:r>
            <w:r w:rsidR="0087473B">
              <w:rPr>
                <w:rFonts w:ascii="Times New Roman" w:eastAsia="仿宋_GB2312" w:hAnsi="Times New Roman"/>
                <w:kern w:val="0"/>
                <w:sz w:val="24"/>
              </w:rPr>
              <w:t xml:space="preserve"> </w:t>
            </w:r>
            <w:r w:rsidRPr="002F5581">
              <w:rPr>
                <w:rFonts w:ascii="Times New Roman" w:eastAsia="仿宋" w:hAnsi="Times New Roman"/>
                <w:sz w:val="36"/>
                <w:szCs w:val="36"/>
              </w:rPr>
              <w:t>□</w:t>
            </w:r>
            <w:r w:rsidR="0087473B">
              <w:rPr>
                <w:rFonts w:ascii="Times New Roman" w:eastAsia="仿宋_GB2312" w:hAnsi="Times New Roman"/>
                <w:kern w:val="0"/>
                <w:sz w:val="24"/>
              </w:rPr>
              <w:t>否</w:t>
            </w:r>
          </w:p>
          <w:p w:rsidR="00831F51" w:rsidRDefault="001451C0">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具有访问安全防护：</w:t>
            </w:r>
            <w:r w:rsidRPr="002F5581">
              <w:rPr>
                <w:rFonts w:ascii="Times New Roman" w:eastAsia="仿宋" w:hAnsi="Times New Roman"/>
                <w:sz w:val="36"/>
                <w:szCs w:val="36"/>
              </w:rPr>
              <w:t>□</w:t>
            </w:r>
            <w:r w:rsidR="0087473B">
              <w:rPr>
                <w:rFonts w:ascii="Times New Roman" w:eastAsia="仿宋_GB2312" w:hAnsi="Times New Roman"/>
                <w:kern w:val="0"/>
                <w:sz w:val="24"/>
              </w:rPr>
              <w:t>是</w:t>
            </w:r>
            <w:r w:rsidR="0087473B">
              <w:rPr>
                <w:rFonts w:ascii="Times New Roman" w:eastAsia="仿宋_GB2312" w:hAnsi="Times New Roman"/>
                <w:kern w:val="0"/>
                <w:sz w:val="24"/>
              </w:rPr>
              <w:t xml:space="preserve"> </w:t>
            </w:r>
            <w:r w:rsidRPr="002F5581">
              <w:rPr>
                <w:rFonts w:ascii="Times New Roman" w:eastAsia="仿宋" w:hAnsi="Times New Roman"/>
                <w:sz w:val="36"/>
                <w:szCs w:val="36"/>
              </w:rPr>
              <w:t>□</w:t>
            </w:r>
            <w:r w:rsidR="0087473B">
              <w:rPr>
                <w:rFonts w:ascii="Times New Roman" w:eastAsia="仿宋_GB2312" w:hAnsi="Times New Roman"/>
                <w:kern w:val="0"/>
                <w:sz w:val="24"/>
              </w:rPr>
              <w:t>否</w:t>
            </w:r>
          </w:p>
          <w:p w:rsidR="00831F51" w:rsidRDefault="0087473B">
            <w:pPr>
              <w:spacing w:line="400" w:lineRule="exact"/>
              <w:contextualSpacing/>
              <w:rPr>
                <w:rFonts w:ascii="Times New Roman" w:eastAsia="仿宋_GB2312" w:hAnsi="Times New Roman"/>
                <w:kern w:val="0"/>
                <w:sz w:val="24"/>
              </w:rPr>
            </w:pPr>
            <w:r>
              <w:rPr>
                <w:rFonts w:ascii="Times New Roman" w:eastAsia="仿宋_GB2312" w:hAnsi="Times New Roman"/>
                <w:b/>
                <w:bCs/>
                <w:kern w:val="0"/>
                <w:sz w:val="24"/>
              </w:rPr>
              <w:t>补充说明材料</w:t>
            </w:r>
            <w:r>
              <w:rPr>
                <w:rFonts w:ascii="Times New Roman" w:eastAsia="仿宋_GB2312" w:hAnsi="Times New Roman"/>
                <w:kern w:val="0"/>
                <w:sz w:val="24"/>
              </w:rPr>
              <w:t>（包括平台安全防护体系和防护能力介绍，获得第三方安全测试认</w:t>
            </w:r>
          </w:p>
          <w:p w:rsidR="00831F51" w:rsidRDefault="0087473B">
            <w:pPr>
              <w:spacing w:line="400" w:lineRule="exact"/>
              <w:contextualSpacing/>
              <w:rPr>
                <w:rFonts w:ascii="Times New Roman" w:eastAsia="仿宋_GB2312" w:hAnsi="Times New Roman"/>
                <w:kern w:val="0"/>
                <w:sz w:val="24"/>
              </w:rPr>
            </w:pPr>
            <w:r>
              <w:rPr>
                <w:rFonts w:ascii="Times New Roman" w:eastAsia="仿宋_GB2312" w:hAnsi="Times New Roman"/>
                <w:kern w:val="0"/>
                <w:sz w:val="24"/>
              </w:rPr>
              <w:t>证情况等）：</w:t>
            </w:r>
          </w:p>
          <w:p w:rsidR="00831F51" w:rsidRDefault="00831F51">
            <w:pPr>
              <w:pStyle w:val="a0"/>
            </w:pPr>
          </w:p>
        </w:tc>
      </w:tr>
      <w:tr w:rsidR="00831F51">
        <w:trPr>
          <w:trHeight w:val="1930"/>
          <w:jc w:val="center"/>
        </w:trPr>
        <w:tc>
          <w:tcPr>
            <w:tcW w:w="8645" w:type="dxa"/>
            <w:tcBorders>
              <w:top w:val="single" w:sz="4" w:space="0" w:color="auto"/>
              <w:left w:val="single" w:sz="4" w:space="0" w:color="000000"/>
              <w:bottom w:val="single" w:sz="4" w:space="0" w:color="000000"/>
              <w:right w:val="single" w:sz="4" w:space="0" w:color="000000"/>
            </w:tcBorders>
            <w:vAlign w:val="center"/>
          </w:tcPr>
          <w:p w:rsidR="00831F51" w:rsidRDefault="0087473B">
            <w:pPr>
              <w:spacing w:afterLines="50" w:after="156" w:line="440" w:lineRule="exact"/>
              <w:contextualSpacing/>
              <w:rPr>
                <w:rFonts w:ascii="Times New Roman" w:eastAsia="仿宋_GB2312" w:hAnsi="Times New Roman"/>
                <w:sz w:val="24"/>
              </w:rPr>
            </w:pPr>
            <w:r>
              <w:rPr>
                <w:rFonts w:ascii="Times New Roman" w:eastAsia="仿宋_GB2312" w:hAnsi="Times New Roman"/>
                <w:b/>
                <w:bCs/>
                <w:sz w:val="24"/>
              </w:rPr>
              <w:t xml:space="preserve">2.3 </w:t>
            </w:r>
            <w:r>
              <w:rPr>
                <w:rFonts w:ascii="Times New Roman" w:eastAsia="仿宋_GB2312" w:hAnsi="Times New Roman"/>
                <w:b/>
                <w:bCs/>
                <w:sz w:val="24"/>
              </w:rPr>
              <w:t>自研杀手锏工业</w:t>
            </w:r>
            <w:r>
              <w:rPr>
                <w:rFonts w:ascii="Times New Roman" w:eastAsia="仿宋_GB2312" w:hAnsi="Times New Roman"/>
                <w:b/>
                <w:bCs/>
                <w:sz w:val="24"/>
              </w:rPr>
              <w:t>APP</w:t>
            </w:r>
            <w:r>
              <w:rPr>
                <w:rFonts w:ascii="Times New Roman" w:eastAsia="仿宋_GB2312" w:hAnsi="Times New Roman"/>
                <w:b/>
                <w:bCs/>
                <w:sz w:val="24"/>
              </w:rPr>
              <w:t>情况</w:t>
            </w:r>
            <w:r>
              <w:rPr>
                <w:rFonts w:ascii="Times New Roman" w:eastAsia="仿宋_GB2312" w:hAnsi="Times New Roman"/>
                <w:b/>
                <w:bCs/>
                <w:sz w:val="24"/>
              </w:rPr>
              <w:t>*</w:t>
            </w:r>
            <w:r>
              <w:rPr>
                <w:rFonts w:ascii="Times New Roman" w:eastAsia="仿宋_GB2312" w:hAnsi="Times New Roman"/>
                <w:sz w:val="24"/>
              </w:rPr>
              <w:t>（杀手锏</w:t>
            </w:r>
            <w:r>
              <w:rPr>
                <w:rFonts w:ascii="Times New Roman" w:eastAsia="仿宋_GB2312" w:hAnsi="Times New Roman"/>
                <w:sz w:val="24"/>
              </w:rPr>
              <w:t>APP</w:t>
            </w:r>
            <w:r>
              <w:rPr>
                <w:rFonts w:ascii="Times New Roman" w:eastAsia="仿宋_GB2312" w:hAnsi="Times New Roman"/>
                <w:sz w:val="24"/>
              </w:rPr>
              <w:t>指平台上订阅用户数最多的</w:t>
            </w:r>
            <w:r>
              <w:rPr>
                <w:rFonts w:ascii="Times New Roman" w:eastAsia="仿宋_GB2312" w:hAnsi="Times New Roman"/>
                <w:sz w:val="24"/>
              </w:rPr>
              <w:t>5</w:t>
            </w:r>
            <w:r>
              <w:rPr>
                <w:rFonts w:ascii="Times New Roman" w:eastAsia="仿宋_GB2312" w:hAnsi="Times New Roman"/>
                <w:sz w:val="24"/>
              </w:rPr>
              <w:t>个工业</w:t>
            </w:r>
            <w:r>
              <w:rPr>
                <w:rFonts w:ascii="Times New Roman" w:eastAsia="仿宋_GB2312" w:hAnsi="Times New Roman"/>
                <w:sz w:val="24"/>
              </w:rPr>
              <w:t>APP</w:t>
            </w:r>
            <w:r>
              <w:rPr>
                <w:rFonts w:ascii="Times New Roman" w:eastAsia="仿宋_GB2312" w:hAnsi="Times New Roman"/>
                <w:sz w:val="24"/>
              </w:rPr>
              <w:t>）</w:t>
            </w:r>
          </w:p>
          <w:p w:rsidR="00831F51" w:rsidRDefault="001451C0">
            <w:pPr>
              <w:spacing w:line="400" w:lineRule="exact"/>
              <w:contextualSpacing/>
              <w:rPr>
                <w:rFonts w:ascii="Times New Roman" w:eastAsia="仿宋_GB2312" w:hAnsi="Times New Roman"/>
                <w:sz w:val="24"/>
              </w:rPr>
            </w:pPr>
            <w:r w:rsidRPr="002F5581">
              <w:rPr>
                <w:rFonts w:ascii="Times New Roman" w:eastAsia="仿宋" w:hAnsi="Times New Roman"/>
                <w:sz w:val="36"/>
                <w:szCs w:val="36"/>
              </w:rPr>
              <w:t>□</w:t>
            </w:r>
            <w:r w:rsidR="0087473B">
              <w:rPr>
                <w:rFonts w:ascii="Times New Roman" w:eastAsia="仿宋_GB2312" w:hAnsi="Times New Roman"/>
                <w:sz w:val="24"/>
              </w:rPr>
              <w:t>支持跨平台调用：</w:t>
            </w:r>
            <w:r w:rsidRPr="002F5581">
              <w:rPr>
                <w:rFonts w:ascii="Times New Roman" w:eastAsia="仿宋" w:hAnsi="Times New Roman"/>
                <w:sz w:val="36"/>
                <w:szCs w:val="36"/>
              </w:rPr>
              <w:t>□</w:t>
            </w:r>
            <w:r w:rsidR="0087473B">
              <w:rPr>
                <w:rFonts w:ascii="Times New Roman" w:eastAsia="仿宋_GB2312" w:hAnsi="Times New Roman"/>
                <w:sz w:val="24"/>
              </w:rPr>
              <w:t>是</w:t>
            </w:r>
            <w:r w:rsidR="0087473B">
              <w:rPr>
                <w:rFonts w:ascii="Times New Roman" w:eastAsia="仿宋_GB2312" w:hAnsi="Times New Roman"/>
                <w:sz w:val="24"/>
              </w:rPr>
              <w:t xml:space="preserve"> </w:t>
            </w:r>
            <w:r w:rsidRPr="002F5581">
              <w:rPr>
                <w:rFonts w:ascii="Times New Roman" w:eastAsia="仿宋" w:hAnsi="Times New Roman"/>
                <w:sz w:val="36"/>
                <w:szCs w:val="36"/>
              </w:rPr>
              <w:t>□</w:t>
            </w:r>
            <w:r w:rsidR="0087473B">
              <w:rPr>
                <w:rFonts w:ascii="Times New Roman" w:eastAsia="仿宋_GB2312" w:hAnsi="Times New Roman"/>
                <w:sz w:val="24"/>
              </w:rPr>
              <w:t>否</w:t>
            </w:r>
          </w:p>
          <w:p w:rsidR="00831F51" w:rsidRDefault="001451C0">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sz w:val="24"/>
              </w:rPr>
              <w:t>公有云杀手锏</w:t>
            </w:r>
            <w:r w:rsidR="0087473B">
              <w:rPr>
                <w:rFonts w:ascii="Times New Roman" w:eastAsia="仿宋_GB2312" w:hAnsi="Times New Roman"/>
                <w:sz w:val="24"/>
              </w:rPr>
              <w:t>APP</w:t>
            </w:r>
            <w:r w:rsidR="0087473B">
              <w:rPr>
                <w:rFonts w:ascii="Times New Roman" w:eastAsia="仿宋_GB2312" w:hAnsi="Times New Roman"/>
                <w:sz w:val="24"/>
              </w:rPr>
              <w:t>日活：</w:t>
            </w:r>
            <w:r w:rsidR="0087473B">
              <w:rPr>
                <w:rFonts w:ascii="Times New Roman" w:eastAsia="仿宋_GB2312" w:hAnsi="Times New Roman"/>
                <w:kern w:val="0"/>
                <w:sz w:val="24"/>
              </w:rPr>
              <w:t>___________</w:t>
            </w:r>
            <w:r w:rsidR="0087473B">
              <w:rPr>
                <w:rFonts w:ascii="Times New Roman" w:eastAsia="仿宋_GB2312" w:hAnsi="Times New Roman"/>
                <w:kern w:val="0"/>
                <w:sz w:val="24"/>
              </w:rPr>
              <w:t>次</w:t>
            </w:r>
          </w:p>
          <w:p w:rsidR="00831F51" w:rsidRDefault="0087473B">
            <w:pPr>
              <w:spacing w:line="400" w:lineRule="exact"/>
              <w:contextualSpacing/>
              <w:rPr>
                <w:rFonts w:ascii="Times New Roman" w:eastAsia="仿宋_GB2312" w:hAnsi="Times New Roman"/>
                <w:sz w:val="24"/>
              </w:rPr>
            </w:pPr>
            <w:r>
              <w:rPr>
                <w:rFonts w:ascii="Times New Roman" w:eastAsia="仿宋_GB2312" w:hAnsi="Times New Roman"/>
                <w:kern w:val="0"/>
                <w:sz w:val="24"/>
              </w:rPr>
              <w:t>（指部署在公有云上的杀手锏工业</w:t>
            </w:r>
            <w:r>
              <w:rPr>
                <w:rFonts w:ascii="Times New Roman" w:eastAsia="仿宋_GB2312" w:hAnsi="Times New Roman"/>
                <w:kern w:val="0"/>
                <w:sz w:val="24"/>
              </w:rPr>
              <w:t>APP</w:t>
            </w:r>
            <w:r>
              <w:rPr>
                <w:rFonts w:ascii="Times New Roman" w:eastAsia="仿宋_GB2312" w:hAnsi="Times New Roman"/>
                <w:kern w:val="0"/>
                <w:sz w:val="24"/>
              </w:rPr>
              <w:t>平均每天被调用的次数，同一用户每天调用次数不重复计算）</w:t>
            </w:r>
          </w:p>
          <w:p w:rsidR="00831F51" w:rsidRDefault="001451C0">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sz w:val="24"/>
              </w:rPr>
              <w:t>杀手锏</w:t>
            </w:r>
            <w:r w:rsidR="0087473B">
              <w:rPr>
                <w:rFonts w:ascii="Times New Roman" w:eastAsia="仿宋_GB2312" w:hAnsi="Times New Roman"/>
                <w:sz w:val="24"/>
              </w:rPr>
              <w:t>APP</w:t>
            </w:r>
            <w:r w:rsidR="0087473B">
              <w:rPr>
                <w:rFonts w:ascii="Times New Roman" w:eastAsia="仿宋_GB2312" w:hAnsi="Times New Roman"/>
                <w:sz w:val="24"/>
              </w:rPr>
              <w:t>订阅量：</w:t>
            </w:r>
            <w:r w:rsidR="0087473B">
              <w:rPr>
                <w:rFonts w:ascii="Times New Roman" w:eastAsia="仿宋_GB2312" w:hAnsi="Times New Roman"/>
                <w:kern w:val="0"/>
                <w:sz w:val="24"/>
              </w:rPr>
              <w:t>___________</w:t>
            </w:r>
          </w:p>
          <w:p w:rsidR="00831F51" w:rsidRDefault="001451C0">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sz w:val="24"/>
              </w:rPr>
              <w:t>2022</w:t>
            </w:r>
            <w:r w:rsidR="0087473B">
              <w:rPr>
                <w:rFonts w:ascii="Times New Roman" w:eastAsia="仿宋_GB2312" w:hAnsi="Times New Roman"/>
                <w:sz w:val="24"/>
              </w:rPr>
              <w:t>年月平均收入：</w:t>
            </w:r>
            <w:r w:rsidR="0087473B">
              <w:rPr>
                <w:rFonts w:ascii="Times New Roman" w:eastAsia="仿宋_GB2312" w:hAnsi="Times New Roman"/>
                <w:kern w:val="0"/>
                <w:sz w:val="24"/>
              </w:rPr>
              <w:t>___________</w:t>
            </w:r>
            <w:r w:rsidR="0087473B">
              <w:rPr>
                <w:rFonts w:ascii="Times New Roman" w:eastAsia="仿宋_GB2312" w:hAnsi="Times New Roman"/>
                <w:kern w:val="0"/>
                <w:sz w:val="24"/>
              </w:rPr>
              <w:t>万元（</w:t>
            </w:r>
            <w:r w:rsidR="0087473B">
              <w:rPr>
                <w:rFonts w:ascii="Times New Roman" w:eastAsia="仿宋_GB2312" w:hAnsi="Times New Roman"/>
                <w:kern w:val="0"/>
                <w:sz w:val="24"/>
              </w:rPr>
              <w:t>5</w:t>
            </w:r>
            <w:r w:rsidR="0087473B">
              <w:rPr>
                <w:rFonts w:ascii="Times New Roman" w:eastAsia="仿宋_GB2312" w:hAnsi="Times New Roman"/>
                <w:kern w:val="0"/>
                <w:sz w:val="24"/>
              </w:rPr>
              <w:t>个杀手锏</w:t>
            </w:r>
            <w:r w:rsidR="0087473B">
              <w:rPr>
                <w:rFonts w:ascii="Times New Roman" w:eastAsia="仿宋_GB2312" w:hAnsi="Times New Roman"/>
                <w:kern w:val="0"/>
                <w:sz w:val="24"/>
              </w:rPr>
              <w:t>APP</w:t>
            </w:r>
            <w:r w:rsidR="0087473B">
              <w:rPr>
                <w:rFonts w:ascii="Times New Roman" w:eastAsia="仿宋_GB2312" w:hAnsi="Times New Roman"/>
                <w:kern w:val="0"/>
                <w:sz w:val="24"/>
              </w:rPr>
              <w:t>累计月均收入）</w:t>
            </w:r>
          </w:p>
          <w:p w:rsidR="00831F51" w:rsidRDefault="001451C0">
            <w:pPr>
              <w:spacing w:line="400" w:lineRule="exact"/>
              <w:contextualSpacing/>
              <w:rPr>
                <w:rFonts w:ascii="Times New Roman" w:eastAsia="仿宋_GB2312" w:hAnsi="Times New Roman"/>
                <w:sz w:val="24"/>
              </w:rPr>
            </w:pPr>
            <w:r w:rsidRPr="002F5581">
              <w:rPr>
                <w:rFonts w:ascii="Times New Roman" w:eastAsia="仿宋" w:hAnsi="Times New Roman"/>
                <w:sz w:val="36"/>
                <w:szCs w:val="36"/>
              </w:rPr>
              <w:t>□</w:t>
            </w:r>
            <w:r w:rsidR="0087473B">
              <w:rPr>
                <w:rFonts w:ascii="Times New Roman" w:eastAsia="仿宋_GB2312" w:hAnsi="Times New Roman"/>
                <w:sz w:val="24"/>
              </w:rPr>
              <w:t>获评省部级优秀</w:t>
            </w:r>
            <w:r w:rsidR="0087473B">
              <w:rPr>
                <w:rFonts w:ascii="Times New Roman" w:eastAsia="仿宋_GB2312" w:hAnsi="Times New Roman"/>
                <w:sz w:val="24"/>
              </w:rPr>
              <w:t>APP</w:t>
            </w:r>
            <w:r w:rsidR="0087473B">
              <w:rPr>
                <w:rFonts w:ascii="Times New Roman" w:eastAsia="仿宋_GB2312" w:hAnsi="Times New Roman"/>
                <w:sz w:val="24"/>
              </w:rPr>
              <w:t>数量（</w:t>
            </w:r>
            <w:r w:rsidR="0087473B">
              <w:rPr>
                <w:rFonts w:ascii="Times New Roman" w:eastAsia="仿宋_GB2312" w:hAnsi="Times New Roman"/>
                <w:sz w:val="24"/>
              </w:rPr>
              <w:t>2021</w:t>
            </w:r>
            <w:r w:rsidR="0087473B">
              <w:rPr>
                <w:rFonts w:ascii="Times New Roman" w:eastAsia="仿宋_GB2312" w:hAnsi="Times New Roman"/>
                <w:sz w:val="24"/>
              </w:rPr>
              <w:t>年以来）：</w:t>
            </w:r>
            <w:r w:rsidR="0087473B">
              <w:rPr>
                <w:rFonts w:ascii="Times New Roman" w:eastAsia="仿宋_GB2312" w:hAnsi="Times New Roman"/>
                <w:kern w:val="0"/>
                <w:sz w:val="24"/>
              </w:rPr>
              <w:t>___________</w:t>
            </w:r>
            <w:r w:rsidR="0087473B">
              <w:rPr>
                <w:rFonts w:ascii="Times New Roman" w:eastAsia="仿宋_GB2312" w:hAnsi="Times New Roman"/>
                <w:kern w:val="0"/>
                <w:sz w:val="24"/>
              </w:rPr>
              <w:t>个</w:t>
            </w:r>
          </w:p>
          <w:p w:rsidR="00831F51" w:rsidRDefault="0087473B">
            <w:pPr>
              <w:pStyle w:val="a4"/>
              <w:spacing w:line="400" w:lineRule="exact"/>
              <w:rPr>
                <w:rFonts w:ascii="Times New Roman" w:eastAsia="仿宋_GB2312" w:hAnsi="Times New Roman"/>
                <w:b/>
                <w:kern w:val="0"/>
                <w:sz w:val="24"/>
                <w:szCs w:val="24"/>
              </w:rPr>
            </w:pPr>
            <w:r>
              <w:rPr>
                <w:rFonts w:ascii="Times New Roman" w:eastAsia="仿宋_GB2312" w:hAnsi="Times New Roman"/>
                <w:b/>
                <w:kern w:val="0"/>
                <w:sz w:val="24"/>
                <w:szCs w:val="24"/>
              </w:rPr>
              <w:t>补充说明和分类详细介绍（</w:t>
            </w:r>
            <w:r>
              <w:rPr>
                <w:rFonts w:ascii="Times New Roman" w:eastAsia="仿宋_GB2312" w:hAnsi="Times New Roman"/>
                <w:sz w:val="24"/>
                <w:szCs w:val="24"/>
              </w:rPr>
              <w:t>提供杀手锏</w:t>
            </w:r>
            <w:r>
              <w:rPr>
                <w:rFonts w:ascii="Times New Roman" w:eastAsia="仿宋_GB2312" w:hAnsi="Times New Roman"/>
                <w:sz w:val="24"/>
                <w:szCs w:val="24"/>
              </w:rPr>
              <w:t>APP</w:t>
            </w:r>
            <w:r>
              <w:rPr>
                <w:rFonts w:ascii="Times New Roman" w:eastAsia="仿宋_GB2312" w:hAnsi="Times New Roman"/>
                <w:sz w:val="24"/>
                <w:szCs w:val="24"/>
              </w:rPr>
              <w:t>列表和</w:t>
            </w:r>
            <w:r>
              <w:rPr>
                <w:rFonts w:ascii="Times New Roman" w:eastAsia="仿宋_GB2312" w:hAnsi="Times New Roman"/>
                <w:bCs/>
                <w:kern w:val="0"/>
                <w:sz w:val="24"/>
                <w:szCs w:val="24"/>
              </w:rPr>
              <w:t>介绍</w:t>
            </w:r>
            <w:r>
              <w:rPr>
                <w:rFonts w:ascii="Times New Roman" w:eastAsia="仿宋_GB2312" w:hAnsi="Times New Roman"/>
                <w:b/>
                <w:kern w:val="0"/>
                <w:sz w:val="24"/>
                <w:szCs w:val="24"/>
              </w:rPr>
              <w:t>）：</w:t>
            </w:r>
          </w:p>
          <w:p w:rsidR="00831F51" w:rsidRDefault="00831F51">
            <w:pPr>
              <w:pStyle w:val="a4"/>
              <w:rPr>
                <w:rFonts w:ascii="Times New Roman" w:eastAsia="仿宋_GB2312" w:hAnsi="Times New Roman"/>
                <w:kern w:val="0"/>
                <w:sz w:val="24"/>
                <w:szCs w:val="24"/>
              </w:rPr>
            </w:pPr>
          </w:p>
        </w:tc>
      </w:tr>
      <w:tr w:rsidR="00831F51">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rsidR="00831F51" w:rsidRDefault="0087473B">
            <w:pPr>
              <w:numPr>
                <w:ilvl w:val="0"/>
                <w:numId w:val="2"/>
              </w:numPr>
              <w:spacing w:line="440" w:lineRule="exact"/>
              <w:contextualSpacing/>
              <w:rPr>
                <w:rFonts w:ascii="Times New Roman" w:eastAsia="仿宋_GB2312" w:hAnsi="Times New Roman"/>
                <w:b/>
                <w:kern w:val="0"/>
                <w:sz w:val="24"/>
              </w:rPr>
            </w:pPr>
            <w:r>
              <w:rPr>
                <w:rFonts w:ascii="Times New Roman" w:eastAsia="仿宋_GB2312" w:hAnsi="Times New Roman"/>
                <w:b/>
                <w:kern w:val="0"/>
                <w:sz w:val="24"/>
              </w:rPr>
              <w:lastRenderedPageBreak/>
              <w:t>平台赋能成效</w:t>
            </w:r>
          </w:p>
        </w:tc>
      </w:tr>
      <w:bookmarkEnd w:id="1"/>
      <w:tr w:rsidR="00831F51">
        <w:trPr>
          <w:jc w:val="center"/>
        </w:trPr>
        <w:tc>
          <w:tcPr>
            <w:tcW w:w="8645" w:type="dxa"/>
            <w:tcBorders>
              <w:top w:val="single" w:sz="4" w:space="0" w:color="auto"/>
              <w:left w:val="single" w:sz="4" w:space="0" w:color="000000"/>
              <w:bottom w:val="single" w:sz="4" w:space="0" w:color="auto"/>
              <w:right w:val="single" w:sz="4" w:space="0" w:color="000000"/>
            </w:tcBorders>
            <w:vAlign w:val="center"/>
          </w:tcPr>
          <w:p w:rsidR="00831F51" w:rsidRDefault="0087473B">
            <w:pPr>
              <w:spacing w:line="440" w:lineRule="exact"/>
              <w:contextualSpacing/>
              <w:rPr>
                <w:rFonts w:ascii="Times New Roman" w:eastAsia="仿宋_GB2312" w:hAnsi="Times New Roman"/>
                <w:bCs/>
                <w:kern w:val="0"/>
                <w:sz w:val="24"/>
              </w:rPr>
            </w:pPr>
            <w:r>
              <w:rPr>
                <w:rFonts w:ascii="Times New Roman" w:eastAsia="仿宋_GB2312" w:hAnsi="Times New Roman"/>
                <w:b/>
                <w:kern w:val="0"/>
                <w:sz w:val="24"/>
              </w:rPr>
              <w:t>3.1</w:t>
            </w:r>
            <w:r>
              <w:rPr>
                <w:rFonts w:ascii="Times New Roman" w:eastAsia="仿宋_GB2312" w:hAnsi="Times New Roman"/>
                <w:b/>
                <w:kern w:val="0"/>
                <w:sz w:val="24"/>
              </w:rPr>
              <w:t>解决方案供给能力</w:t>
            </w:r>
          </w:p>
          <w:p w:rsidR="00831F51" w:rsidRDefault="001451C0">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覆盖的行业数量：</w:t>
            </w:r>
            <w:r w:rsidR="0087473B">
              <w:rPr>
                <w:rFonts w:ascii="Times New Roman" w:eastAsia="仿宋_GB2312" w:hAnsi="Times New Roman"/>
                <w:kern w:val="0"/>
                <w:sz w:val="24"/>
              </w:rPr>
              <w:t>___________</w:t>
            </w:r>
            <w:r w:rsidR="0087473B">
              <w:rPr>
                <w:rFonts w:ascii="Times New Roman" w:eastAsia="仿宋_GB2312" w:hAnsi="Times New Roman"/>
                <w:kern w:val="0"/>
                <w:sz w:val="24"/>
              </w:rPr>
              <w:t>个</w:t>
            </w:r>
          </w:p>
          <w:p w:rsidR="00831F51" w:rsidRDefault="0087473B">
            <w:pPr>
              <w:spacing w:line="400" w:lineRule="exact"/>
              <w:contextualSpacing/>
              <w:rPr>
                <w:rFonts w:ascii="Times New Roman" w:eastAsia="仿宋_GB2312" w:hAnsi="Times New Roman"/>
                <w:sz w:val="24"/>
              </w:rPr>
            </w:pPr>
            <w:r>
              <w:rPr>
                <w:rFonts w:ascii="Times New Roman" w:eastAsia="仿宋_GB2312" w:hAnsi="Times New Roman"/>
                <w:kern w:val="0"/>
                <w:sz w:val="24"/>
              </w:rPr>
              <w:t>（行业分类包括煤炭</w:t>
            </w:r>
            <w:r>
              <w:rPr>
                <w:rFonts w:ascii="Times New Roman" w:eastAsia="仿宋_GB2312" w:hAnsi="Times New Roman"/>
                <w:kern w:val="0"/>
                <w:sz w:val="24"/>
              </w:rPr>
              <w:t>/</w:t>
            </w:r>
            <w:r>
              <w:rPr>
                <w:rFonts w:ascii="Times New Roman" w:eastAsia="仿宋_GB2312" w:hAnsi="Times New Roman"/>
                <w:kern w:val="0"/>
                <w:sz w:val="24"/>
              </w:rPr>
              <w:t>黑色金属矿开采</w:t>
            </w:r>
            <w:r>
              <w:rPr>
                <w:rFonts w:ascii="Times New Roman" w:eastAsia="仿宋_GB2312" w:hAnsi="Times New Roman"/>
                <w:kern w:val="0"/>
                <w:sz w:val="24"/>
              </w:rPr>
              <w:t>/</w:t>
            </w:r>
            <w:r>
              <w:rPr>
                <w:rFonts w:ascii="Times New Roman" w:eastAsia="仿宋_GB2312" w:hAnsi="Times New Roman"/>
                <w:kern w:val="0"/>
                <w:sz w:val="24"/>
              </w:rPr>
              <w:t>石油天然气开采、黑色金属、有色金属、石化化工、建材、医药、纺织、家电、食品、烟草、轻工、机械、汽车、航空</w:t>
            </w:r>
            <w:r>
              <w:rPr>
                <w:rFonts w:ascii="Times New Roman" w:eastAsia="仿宋_GB2312" w:hAnsi="Times New Roman"/>
                <w:kern w:val="0"/>
                <w:sz w:val="24"/>
              </w:rPr>
              <w:t>/</w:t>
            </w:r>
            <w:r>
              <w:rPr>
                <w:rFonts w:ascii="Times New Roman" w:eastAsia="仿宋_GB2312" w:hAnsi="Times New Roman"/>
                <w:kern w:val="0"/>
                <w:sz w:val="24"/>
              </w:rPr>
              <w:t>航天、船舶、轨道交通、电子、电力、热力和燃气、建筑业、农业、服务业）</w:t>
            </w:r>
          </w:p>
          <w:p w:rsidR="00831F51" w:rsidRDefault="001451C0">
            <w:pPr>
              <w:spacing w:line="400" w:lineRule="exact"/>
              <w:contextualSpacing/>
              <w:rPr>
                <w:rFonts w:ascii="Times New Roman" w:eastAsia="仿宋_GB2312" w:hAnsi="Times New Roman"/>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覆盖的领域数量：</w:t>
            </w:r>
            <w:r w:rsidR="0087473B">
              <w:rPr>
                <w:rFonts w:ascii="Times New Roman" w:eastAsia="仿宋_GB2312" w:hAnsi="Times New Roman"/>
                <w:kern w:val="0"/>
                <w:sz w:val="24"/>
              </w:rPr>
              <w:t>___________</w:t>
            </w:r>
            <w:r w:rsidR="0087473B">
              <w:rPr>
                <w:rFonts w:ascii="Times New Roman" w:eastAsia="仿宋_GB2312" w:hAnsi="Times New Roman"/>
                <w:kern w:val="0"/>
                <w:sz w:val="24"/>
              </w:rPr>
              <w:t>个（领域数量是指安全生产、节能减排、质量管控、供应链管理、研发设计、生产制造、运营管理、仓储物流、运维服务九大重点领域）</w:t>
            </w:r>
          </w:p>
          <w:p w:rsidR="00831F51" w:rsidRDefault="001451C0">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提供有效解决方案数量：</w:t>
            </w:r>
            <w:r w:rsidR="0087473B">
              <w:rPr>
                <w:rFonts w:ascii="Times New Roman" w:eastAsia="仿宋_GB2312" w:hAnsi="Times New Roman"/>
                <w:kern w:val="0"/>
                <w:sz w:val="24"/>
              </w:rPr>
              <w:t>_________</w:t>
            </w:r>
            <w:r w:rsidR="0087473B">
              <w:rPr>
                <w:rFonts w:ascii="Times New Roman" w:eastAsia="仿宋_GB2312" w:hAnsi="Times New Roman"/>
                <w:kern w:val="0"/>
                <w:sz w:val="24"/>
              </w:rPr>
              <w:t>个</w:t>
            </w:r>
          </w:p>
          <w:p w:rsidR="00831F51" w:rsidRDefault="0087473B">
            <w:pPr>
              <w:spacing w:line="400" w:lineRule="exact"/>
              <w:contextualSpacing/>
              <w:rPr>
                <w:rFonts w:ascii="Times New Roman" w:eastAsia="仿宋_GB2312" w:hAnsi="Times New Roman"/>
                <w:sz w:val="24"/>
              </w:rPr>
            </w:pPr>
            <w:r>
              <w:rPr>
                <w:rFonts w:ascii="Times New Roman" w:eastAsia="仿宋_GB2312" w:hAnsi="Times New Roman"/>
                <w:kern w:val="0"/>
                <w:sz w:val="24"/>
              </w:rPr>
              <w:t>（有效解决方案指解决方案之间不能有交叉，边界清晰，例如</w:t>
            </w:r>
            <w:r>
              <w:rPr>
                <w:rFonts w:ascii="Times New Roman" w:eastAsia="仿宋_GB2312" w:hAnsi="Times New Roman"/>
                <w:kern w:val="0"/>
                <w:sz w:val="24"/>
              </w:rPr>
              <w:t>A</w:t>
            </w:r>
            <w:r>
              <w:rPr>
                <w:rFonts w:ascii="Times New Roman" w:eastAsia="仿宋_GB2312" w:hAnsi="Times New Roman"/>
                <w:kern w:val="0"/>
                <w:sz w:val="24"/>
              </w:rPr>
              <w:t>行业供应链管理、</w:t>
            </w:r>
            <w:r>
              <w:rPr>
                <w:rFonts w:ascii="Times New Roman" w:eastAsia="仿宋_GB2312" w:hAnsi="Times New Roman"/>
                <w:kern w:val="0"/>
                <w:sz w:val="24"/>
              </w:rPr>
              <w:t>B</w:t>
            </w:r>
            <w:r>
              <w:rPr>
                <w:rFonts w:ascii="Times New Roman" w:eastAsia="仿宋_GB2312" w:hAnsi="Times New Roman"/>
                <w:kern w:val="0"/>
                <w:sz w:val="24"/>
              </w:rPr>
              <w:t>行业供应链管理、</w:t>
            </w:r>
            <w:r>
              <w:rPr>
                <w:rFonts w:ascii="Times New Roman" w:eastAsia="仿宋_GB2312" w:hAnsi="Times New Roman"/>
                <w:kern w:val="0"/>
                <w:sz w:val="24"/>
              </w:rPr>
              <w:t>C</w:t>
            </w:r>
            <w:r>
              <w:rPr>
                <w:rFonts w:ascii="Times New Roman" w:eastAsia="仿宋_GB2312" w:hAnsi="Times New Roman"/>
                <w:kern w:val="0"/>
                <w:sz w:val="24"/>
              </w:rPr>
              <w:t>行业供应链管理，只能认定为</w:t>
            </w:r>
            <w:r>
              <w:rPr>
                <w:rFonts w:ascii="Times New Roman" w:eastAsia="仿宋_GB2312" w:hAnsi="Times New Roman"/>
                <w:kern w:val="0"/>
                <w:sz w:val="24"/>
              </w:rPr>
              <w:t>1</w:t>
            </w:r>
            <w:r>
              <w:rPr>
                <w:rFonts w:ascii="Times New Roman" w:eastAsia="仿宋_GB2312" w:hAnsi="Times New Roman"/>
                <w:kern w:val="0"/>
                <w:sz w:val="24"/>
              </w:rPr>
              <w:t>个有效解决方案）</w:t>
            </w:r>
          </w:p>
          <w:p w:rsidR="00831F51" w:rsidRDefault="0087473B">
            <w:pPr>
              <w:spacing w:line="400" w:lineRule="exact"/>
              <w:contextualSpacing/>
              <w:jc w:val="left"/>
              <w:rPr>
                <w:rFonts w:ascii="Times New Roman" w:eastAsia="仿宋_GB2312" w:hAnsi="Times New Roman"/>
                <w:kern w:val="0"/>
                <w:sz w:val="24"/>
              </w:rPr>
            </w:pPr>
            <w:r>
              <w:rPr>
                <w:rFonts w:ascii="Times New Roman" w:eastAsia="仿宋_GB2312" w:hAnsi="Times New Roman"/>
                <w:kern w:val="0"/>
                <w:sz w:val="24"/>
              </w:rPr>
              <w:t>运用以下技术：</w:t>
            </w:r>
          </w:p>
          <w:p w:rsidR="00831F51" w:rsidRDefault="0087473B">
            <w:pPr>
              <w:spacing w:line="400" w:lineRule="exact"/>
              <w:contextualSpacing/>
              <w:jc w:val="left"/>
              <w:rPr>
                <w:rFonts w:ascii="Times New Roman" w:eastAsia="仿宋_GB2312" w:hAnsi="Times New Roman"/>
                <w:kern w:val="0"/>
                <w:sz w:val="24"/>
              </w:rPr>
            </w:pPr>
            <w:r>
              <w:rPr>
                <w:rFonts w:ascii="Times New Roman" w:eastAsia="仿宋_GB2312" w:hAnsi="Times New Roman"/>
                <w:kern w:val="0"/>
                <w:sz w:val="24"/>
              </w:rPr>
              <w:t>5G</w:t>
            </w:r>
            <w:r w:rsidR="001451C0" w:rsidRPr="002F5581">
              <w:rPr>
                <w:rFonts w:ascii="Times New Roman" w:eastAsia="仿宋" w:hAnsi="Times New Roman"/>
                <w:sz w:val="36"/>
                <w:szCs w:val="36"/>
              </w:rPr>
              <w:t>□</w:t>
            </w:r>
            <w:r>
              <w:rPr>
                <w:rFonts w:ascii="Times New Roman" w:eastAsia="仿宋_GB2312" w:hAnsi="Times New Roman"/>
                <w:kern w:val="0"/>
                <w:sz w:val="24"/>
              </w:rPr>
              <w:t>、大数据</w:t>
            </w:r>
            <w:r w:rsidR="001451C0" w:rsidRPr="002F5581">
              <w:rPr>
                <w:rFonts w:ascii="Times New Roman" w:eastAsia="仿宋" w:hAnsi="Times New Roman"/>
                <w:sz w:val="36"/>
                <w:szCs w:val="36"/>
              </w:rPr>
              <w:t>□</w:t>
            </w:r>
            <w:r>
              <w:rPr>
                <w:rFonts w:ascii="Times New Roman" w:eastAsia="仿宋_GB2312" w:hAnsi="Times New Roman"/>
                <w:kern w:val="0"/>
                <w:sz w:val="24"/>
              </w:rPr>
              <w:t>、人工智能</w:t>
            </w:r>
            <w:r w:rsidR="001451C0" w:rsidRPr="002F5581">
              <w:rPr>
                <w:rFonts w:ascii="Times New Roman" w:eastAsia="仿宋" w:hAnsi="Times New Roman"/>
                <w:sz w:val="36"/>
                <w:szCs w:val="36"/>
              </w:rPr>
              <w:t>□</w:t>
            </w:r>
            <w:r>
              <w:rPr>
                <w:rFonts w:ascii="Times New Roman" w:eastAsia="仿宋_GB2312" w:hAnsi="Times New Roman"/>
                <w:kern w:val="0"/>
                <w:sz w:val="24"/>
              </w:rPr>
              <w:t>、数字孪生</w:t>
            </w:r>
            <w:r w:rsidR="001451C0" w:rsidRPr="002F5581">
              <w:rPr>
                <w:rFonts w:ascii="Times New Roman" w:eastAsia="仿宋" w:hAnsi="Times New Roman"/>
                <w:sz w:val="36"/>
                <w:szCs w:val="36"/>
              </w:rPr>
              <w:t>□</w:t>
            </w:r>
            <w:r>
              <w:rPr>
                <w:rFonts w:ascii="Times New Roman" w:eastAsia="仿宋_GB2312" w:hAnsi="Times New Roman"/>
                <w:kern w:val="0"/>
                <w:sz w:val="24"/>
              </w:rPr>
              <w:t>、区块链</w:t>
            </w:r>
            <w:r w:rsidR="001451C0" w:rsidRPr="002F5581">
              <w:rPr>
                <w:rFonts w:ascii="Times New Roman" w:eastAsia="仿宋" w:hAnsi="Times New Roman"/>
                <w:sz w:val="36"/>
                <w:szCs w:val="36"/>
              </w:rPr>
              <w:t>□</w:t>
            </w:r>
            <w:r>
              <w:rPr>
                <w:rFonts w:ascii="Times New Roman" w:eastAsia="仿宋_GB2312" w:hAnsi="Times New Roman"/>
                <w:kern w:val="0"/>
                <w:sz w:val="24"/>
              </w:rPr>
              <w:t>、工业</w:t>
            </w:r>
            <w:r>
              <w:rPr>
                <w:rFonts w:ascii="Times New Roman" w:eastAsia="仿宋_GB2312" w:hAnsi="Times New Roman"/>
                <w:kern w:val="0"/>
                <w:sz w:val="24"/>
              </w:rPr>
              <w:t>AR/VR</w:t>
            </w:r>
            <w:r>
              <w:rPr>
                <w:rFonts w:ascii="Times New Roman" w:eastAsia="仿宋_GB2312" w:hAnsi="Times New Roman"/>
                <w:kern w:val="0"/>
                <w:sz w:val="24"/>
              </w:rPr>
              <w:t>技术</w:t>
            </w:r>
            <w:r w:rsidR="001451C0" w:rsidRPr="002F5581">
              <w:rPr>
                <w:rFonts w:ascii="Times New Roman" w:eastAsia="仿宋" w:hAnsi="Times New Roman"/>
                <w:sz w:val="36"/>
                <w:szCs w:val="36"/>
              </w:rPr>
              <w:t>□</w:t>
            </w:r>
          </w:p>
          <w:p w:rsidR="00831F51" w:rsidRDefault="0087473B">
            <w:pPr>
              <w:spacing w:line="400" w:lineRule="exact"/>
              <w:contextualSpacing/>
              <w:rPr>
                <w:rFonts w:ascii="Times New Roman" w:eastAsia="仿宋_GB2312" w:hAnsi="Times New Roman"/>
                <w:b/>
                <w:kern w:val="0"/>
                <w:sz w:val="24"/>
              </w:rPr>
            </w:pPr>
            <w:r>
              <w:rPr>
                <w:rFonts w:ascii="Times New Roman" w:eastAsia="仿宋_GB2312" w:hAnsi="Times New Roman"/>
                <w:b/>
                <w:kern w:val="0"/>
                <w:sz w:val="24"/>
              </w:rPr>
              <w:t>补充说明和分类详细介绍</w:t>
            </w:r>
            <w:r>
              <w:rPr>
                <w:rFonts w:ascii="Times New Roman" w:eastAsia="仿宋_GB2312" w:hAnsi="Times New Roman"/>
                <w:bCs/>
                <w:kern w:val="0"/>
                <w:sz w:val="24"/>
              </w:rPr>
              <w:t>（提供解决方案列表，详细介绍</w:t>
            </w:r>
            <w:r w:rsidR="003D516D">
              <w:rPr>
                <w:rFonts w:ascii="Times New Roman" w:eastAsia="仿宋_GB2312" w:hAnsi="Times New Roman" w:hint="eastAsia"/>
                <w:bCs/>
                <w:kern w:val="0"/>
                <w:sz w:val="24"/>
              </w:rPr>
              <w:t>2</w:t>
            </w:r>
            <w:r>
              <w:rPr>
                <w:rFonts w:ascii="Times New Roman" w:eastAsia="仿宋_GB2312" w:hAnsi="Times New Roman"/>
                <w:bCs/>
                <w:kern w:val="0"/>
                <w:sz w:val="24"/>
              </w:rPr>
              <w:t>-</w:t>
            </w:r>
            <w:r w:rsidR="003D516D">
              <w:rPr>
                <w:rFonts w:ascii="Times New Roman" w:eastAsia="仿宋_GB2312" w:hAnsi="Times New Roman" w:hint="eastAsia"/>
                <w:bCs/>
                <w:kern w:val="0"/>
                <w:sz w:val="24"/>
              </w:rPr>
              <w:t>3</w:t>
            </w:r>
            <w:r>
              <w:rPr>
                <w:rFonts w:ascii="Times New Roman" w:eastAsia="仿宋_GB2312" w:hAnsi="Times New Roman"/>
                <w:bCs/>
                <w:kern w:val="0"/>
                <w:sz w:val="24"/>
              </w:rPr>
              <w:t>个解决方案情况，包括解决的痛点问题、部署方案、预期推广效益等）</w:t>
            </w:r>
            <w:r>
              <w:rPr>
                <w:rFonts w:ascii="Times New Roman" w:eastAsia="仿宋_GB2312" w:hAnsi="Times New Roman"/>
                <w:b/>
                <w:kern w:val="0"/>
                <w:sz w:val="24"/>
              </w:rPr>
              <w:t>：</w:t>
            </w:r>
          </w:p>
          <w:p w:rsidR="00831F51" w:rsidRDefault="00831F51">
            <w:pPr>
              <w:spacing w:line="440" w:lineRule="exact"/>
              <w:contextualSpacing/>
              <w:rPr>
                <w:rFonts w:ascii="Times New Roman" w:eastAsia="仿宋_GB2312" w:hAnsi="Times New Roman"/>
                <w:kern w:val="0"/>
                <w:sz w:val="24"/>
              </w:rPr>
            </w:pPr>
          </w:p>
          <w:p w:rsidR="00831F51" w:rsidRDefault="00831F51">
            <w:pPr>
              <w:spacing w:line="440" w:lineRule="exact"/>
              <w:contextualSpacing/>
              <w:rPr>
                <w:rFonts w:ascii="Times New Roman" w:eastAsia="仿宋_GB2312" w:hAnsi="Times New Roman"/>
                <w:b/>
                <w:kern w:val="0"/>
                <w:sz w:val="24"/>
              </w:rPr>
            </w:pPr>
          </w:p>
        </w:tc>
      </w:tr>
      <w:tr w:rsidR="00831F51">
        <w:trPr>
          <w:jc w:val="center"/>
        </w:trPr>
        <w:tc>
          <w:tcPr>
            <w:tcW w:w="8645" w:type="dxa"/>
            <w:tcBorders>
              <w:top w:val="single" w:sz="4" w:space="0" w:color="auto"/>
              <w:left w:val="single" w:sz="4" w:space="0" w:color="000000"/>
              <w:bottom w:val="single" w:sz="4" w:space="0" w:color="auto"/>
              <w:right w:val="single" w:sz="4" w:space="0" w:color="000000"/>
            </w:tcBorders>
            <w:vAlign w:val="center"/>
          </w:tcPr>
          <w:p w:rsidR="00831F51" w:rsidRDefault="0087473B">
            <w:pPr>
              <w:spacing w:line="440" w:lineRule="exact"/>
              <w:contextualSpacing/>
              <w:rPr>
                <w:rFonts w:ascii="Times New Roman" w:eastAsia="仿宋_GB2312" w:hAnsi="Times New Roman"/>
                <w:bCs/>
                <w:kern w:val="0"/>
                <w:sz w:val="24"/>
              </w:rPr>
            </w:pPr>
            <w:r>
              <w:rPr>
                <w:rFonts w:ascii="Times New Roman" w:eastAsia="仿宋_GB2312" w:hAnsi="Times New Roman"/>
                <w:b/>
                <w:kern w:val="0"/>
                <w:sz w:val="24"/>
              </w:rPr>
              <w:t>3.</w:t>
            </w:r>
            <w:r>
              <w:rPr>
                <w:rFonts w:ascii="Times New Roman" w:eastAsia="仿宋_GB2312" w:hAnsi="Times New Roman" w:hint="eastAsia"/>
                <w:b/>
                <w:kern w:val="0"/>
                <w:sz w:val="24"/>
              </w:rPr>
              <w:t>2</w:t>
            </w:r>
            <w:r>
              <w:rPr>
                <w:rFonts w:ascii="Times New Roman" w:eastAsia="仿宋_GB2312" w:hAnsi="Times New Roman"/>
                <w:b/>
                <w:kern w:val="0"/>
                <w:sz w:val="24"/>
              </w:rPr>
              <w:t xml:space="preserve"> </w:t>
            </w:r>
            <w:r>
              <w:rPr>
                <w:rFonts w:ascii="Times New Roman" w:eastAsia="仿宋_GB2312" w:hAnsi="Times New Roman"/>
                <w:b/>
                <w:kern w:val="0"/>
                <w:sz w:val="24"/>
              </w:rPr>
              <w:t>赋能行业和领域成效</w:t>
            </w:r>
            <w:r>
              <w:rPr>
                <w:rFonts w:ascii="Times New Roman" w:eastAsia="仿宋_GB2312" w:hAnsi="Times New Roman"/>
                <w:bCs/>
                <w:kern w:val="0"/>
                <w:sz w:val="24"/>
              </w:rPr>
              <w:t>（数据均从</w:t>
            </w:r>
            <w:r>
              <w:rPr>
                <w:rFonts w:ascii="Times New Roman" w:eastAsia="仿宋_GB2312" w:hAnsi="Times New Roman"/>
                <w:bCs/>
                <w:kern w:val="0"/>
                <w:sz w:val="24"/>
              </w:rPr>
              <w:t>2021</w:t>
            </w:r>
            <w:r>
              <w:rPr>
                <w:rFonts w:ascii="Times New Roman" w:eastAsia="仿宋_GB2312" w:hAnsi="Times New Roman"/>
                <w:bCs/>
                <w:kern w:val="0"/>
                <w:sz w:val="24"/>
              </w:rPr>
              <w:t>年开始计算）</w:t>
            </w:r>
          </w:p>
          <w:p w:rsidR="00831F51" w:rsidRDefault="001451C0">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获评工业和信息化部应用案例：</w:t>
            </w:r>
            <w:r w:rsidR="0087473B">
              <w:rPr>
                <w:rFonts w:ascii="Times New Roman" w:eastAsia="仿宋_GB2312" w:hAnsi="Times New Roman"/>
                <w:kern w:val="0"/>
                <w:sz w:val="24"/>
              </w:rPr>
              <w:t>_________</w:t>
            </w:r>
            <w:r w:rsidR="0087473B">
              <w:rPr>
                <w:rFonts w:ascii="Times New Roman" w:eastAsia="仿宋_GB2312" w:hAnsi="Times New Roman"/>
                <w:kern w:val="0"/>
                <w:sz w:val="24"/>
              </w:rPr>
              <w:t>个</w:t>
            </w:r>
          </w:p>
          <w:p w:rsidR="00831F51" w:rsidRDefault="001451C0">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获评省级应用案例：</w:t>
            </w:r>
            <w:r w:rsidR="0087473B">
              <w:rPr>
                <w:rFonts w:ascii="Times New Roman" w:eastAsia="仿宋_GB2312" w:hAnsi="Times New Roman"/>
                <w:kern w:val="0"/>
                <w:sz w:val="24"/>
              </w:rPr>
              <w:t>_________</w:t>
            </w:r>
            <w:r w:rsidR="0087473B">
              <w:rPr>
                <w:rFonts w:ascii="Times New Roman" w:eastAsia="仿宋_GB2312" w:hAnsi="Times New Roman"/>
                <w:kern w:val="0"/>
                <w:sz w:val="24"/>
              </w:rPr>
              <w:t>个</w:t>
            </w:r>
          </w:p>
          <w:p w:rsidR="00831F51" w:rsidRDefault="0087473B">
            <w:pPr>
              <w:spacing w:line="400" w:lineRule="exact"/>
              <w:contextualSpacing/>
              <w:rPr>
                <w:rFonts w:ascii="Times New Roman" w:eastAsia="仿宋_GB2312" w:hAnsi="Times New Roman"/>
                <w:bCs/>
                <w:kern w:val="0"/>
                <w:sz w:val="24"/>
              </w:rPr>
            </w:pPr>
            <w:r>
              <w:rPr>
                <w:rFonts w:ascii="Times New Roman" w:eastAsia="仿宋_GB2312" w:hAnsi="Times New Roman"/>
                <w:b/>
                <w:kern w:val="0"/>
                <w:sz w:val="24"/>
              </w:rPr>
              <w:t>补充说明和分类详细介绍</w:t>
            </w:r>
            <w:r>
              <w:rPr>
                <w:rFonts w:ascii="Times New Roman" w:eastAsia="仿宋_GB2312" w:hAnsi="Times New Roman"/>
                <w:bCs/>
                <w:kern w:val="0"/>
                <w:sz w:val="24"/>
              </w:rPr>
              <w:t>（列举平台业务量及收入占比最高的</w:t>
            </w:r>
            <w:r>
              <w:rPr>
                <w:rFonts w:ascii="Times New Roman" w:eastAsia="仿宋_GB2312" w:hAnsi="Times New Roman"/>
                <w:bCs/>
                <w:kern w:val="0"/>
                <w:sz w:val="24"/>
              </w:rPr>
              <w:t>3</w:t>
            </w:r>
            <w:r>
              <w:rPr>
                <w:rFonts w:ascii="Times New Roman" w:eastAsia="仿宋_GB2312" w:hAnsi="Times New Roman"/>
                <w:bCs/>
                <w:kern w:val="0"/>
                <w:sz w:val="24"/>
              </w:rPr>
              <w:t>个行业</w:t>
            </w:r>
            <w:r>
              <w:rPr>
                <w:rFonts w:ascii="Times New Roman" w:eastAsia="仿宋_GB2312" w:hAnsi="Times New Roman"/>
                <w:kern w:val="0"/>
                <w:sz w:val="24"/>
              </w:rPr>
              <w:t>______</w:t>
            </w:r>
            <w:r>
              <w:rPr>
                <w:rFonts w:ascii="Times New Roman" w:eastAsia="仿宋_GB2312" w:hAnsi="Times New Roman"/>
                <w:bCs/>
                <w:kern w:val="0"/>
                <w:sz w:val="24"/>
              </w:rPr>
              <w:t>、</w:t>
            </w:r>
            <w:r>
              <w:rPr>
                <w:rFonts w:ascii="Times New Roman" w:eastAsia="仿宋_GB2312" w:hAnsi="Times New Roman"/>
                <w:kern w:val="0"/>
                <w:sz w:val="24"/>
              </w:rPr>
              <w:t>______</w:t>
            </w:r>
            <w:r>
              <w:rPr>
                <w:rFonts w:ascii="Times New Roman" w:eastAsia="仿宋_GB2312" w:hAnsi="Times New Roman"/>
                <w:kern w:val="0"/>
                <w:sz w:val="24"/>
              </w:rPr>
              <w:t>、</w:t>
            </w:r>
            <w:r>
              <w:rPr>
                <w:rFonts w:ascii="Times New Roman" w:eastAsia="仿宋_GB2312" w:hAnsi="Times New Roman"/>
                <w:kern w:val="0"/>
                <w:sz w:val="24"/>
              </w:rPr>
              <w:t>______</w:t>
            </w:r>
            <w:r>
              <w:rPr>
                <w:rFonts w:ascii="Times New Roman" w:eastAsia="仿宋_GB2312" w:hAnsi="Times New Roman"/>
                <w:kern w:val="0"/>
                <w:sz w:val="24"/>
              </w:rPr>
              <w:t>，</w:t>
            </w:r>
            <w:r>
              <w:rPr>
                <w:rFonts w:ascii="Times New Roman" w:eastAsia="仿宋_GB2312" w:hAnsi="Times New Roman"/>
                <w:bCs/>
                <w:kern w:val="0"/>
                <w:sz w:val="24"/>
              </w:rPr>
              <w:t>3</w:t>
            </w:r>
            <w:r>
              <w:rPr>
                <w:rFonts w:ascii="Times New Roman" w:eastAsia="仿宋_GB2312" w:hAnsi="Times New Roman"/>
                <w:bCs/>
                <w:kern w:val="0"/>
                <w:sz w:val="24"/>
              </w:rPr>
              <w:t>个领域</w:t>
            </w:r>
            <w:r>
              <w:rPr>
                <w:rFonts w:ascii="Times New Roman" w:eastAsia="仿宋_GB2312" w:hAnsi="Times New Roman"/>
                <w:kern w:val="0"/>
                <w:sz w:val="24"/>
              </w:rPr>
              <w:t>______</w:t>
            </w:r>
            <w:r>
              <w:rPr>
                <w:rFonts w:ascii="Times New Roman" w:eastAsia="仿宋_GB2312" w:hAnsi="Times New Roman"/>
                <w:kern w:val="0"/>
                <w:sz w:val="24"/>
              </w:rPr>
              <w:t>、</w:t>
            </w:r>
            <w:r>
              <w:rPr>
                <w:rFonts w:ascii="Times New Roman" w:eastAsia="仿宋_GB2312" w:hAnsi="Times New Roman"/>
                <w:kern w:val="0"/>
                <w:sz w:val="24"/>
              </w:rPr>
              <w:t>______</w:t>
            </w:r>
            <w:r>
              <w:rPr>
                <w:rFonts w:ascii="Times New Roman" w:eastAsia="仿宋_GB2312" w:hAnsi="Times New Roman"/>
                <w:kern w:val="0"/>
                <w:sz w:val="24"/>
              </w:rPr>
              <w:t>、</w:t>
            </w:r>
            <w:r>
              <w:rPr>
                <w:rFonts w:ascii="Times New Roman" w:eastAsia="仿宋_GB2312" w:hAnsi="Times New Roman"/>
                <w:kern w:val="0"/>
                <w:sz w:val="24"/>
              </w:rPr>
              <w:t>______</w:t>
            </w:r>
            <w:r>
              <w:rPr>
                <w:rFonts w:ascii="Times New Roman" w:eastAsia="仿宋_GB2312" w:hAnsi="Times New Roman"/>
                <w:bCs/>
                <w:kern w:val="0"/>
                <w:sz w:val="24"/>
              </w:rPr>
              <w:t>，并介绍</w:t>
            </w:r>
            <w:r>
              <w:rPr>
                <w:rFonts w:ascii="Times New Roman" w:eastAsia="仿宋_GB2312" w:hAnsi="Times New Roman"/>
                <w:bCs/>
                <w:kern w:val="0"/>
                <w:sz w:val="24"/>
              </w:rPr>
              <w:t>3</w:t>
            </w:r>
            <w:r>
              <w:rPr>
                <w:rFonts w:ascii="Times New Roman" w:eastAsia="仿宋_GB2312" w:hAnsi="Times New Roman"/>
                <w:bCs/>
                <w:kern w:val="0"/>
                <w:sz w:val="24"/>
              </w:rPr>
              <w:t>个行业</w:t>
            </w:r>
            <w:r>
              <w:rPr>
                <w:rFonts w:ascii="Times New Roman" w:eastAsia="仿宋_GB2312" w:hAnsi="Times New Roman"/>
                <w:bCs/>
                <w:kern w:val="0"/>
                <w:sz w:val="24"/>
              </w:rPr>
              <w:t>/</w:t>
            </w:r>
            <w:r>
              <w:rPr>
                <w:rFonts w:ascii="Times New Roman" w:eastAsia="仿宋_GB2312" w:hAnsi="Times New Roman"/>
                <w:bCs/>
                <w:kern w:val="0"/>
                <w:sz w:val="24"/>
              </w:rPr>
              <w:t>领域标杆案例，包括用户情况与需求、平台建设应用内容、已取得的效益、复制推广计划等）：</w:t>
            </w:r>
          </w:p>
          <w:p w:rsidR="00831F51" w:rsidRDefault="00831F51">
            <w:pPr>
              <w:spacing w:line="440" w:lineRule="exact"/>
              <w:contextualSpacing/>
              <w:rPr>
                <w:rFonts w:ascii="Times New Roman" w:eastAsia="仿宋_GB2312" w:hAnsi="Times New Roman"/>
                <w:b/>
                <w:kern w:val="0"/>
                <w:sz w:val="24"/>
              </w:rPr>
            </w:pPr>
          </w:p>
        </w:tc>
      </w:tr>
      <w:tr w:rsidR="00831F51">
        <w:trPr>
          <w:jc w:val="center"/>
        </w:trPr>
        <w:tc>
          <w:tcPr>
            <w:tcW w:w="8645" w:type="dxa"/>
            <w:tcBorders>
              <w:top w:val="single" w:sz="4" w:space="0" w:color="auto"/>
              <w:left w:val="single" w:sz="4" w:space="0" w:color="000000"/>
              <w:bottom w:val="single" w:sz="4" w:space="0" w:color="auto"/>
              <w:right w:val="single" w:sz="4" w:space="0" w:color="000000"/>
            </w:tcBorders>
            <w:vAlign w:val="center"/>
          </w:tcPr>
          <w:p w:rsidR="00831F51" w:rsidRDefault="0087473B">
            <w:pPr>
              <w:spacing w:line="440" w:lineRule="exact"/>
              <w:contextualSpacing/>
              <w:rPr>
                <w:rFonts w:ascii="Times New Roman" w:eastAsia="仿宋_GB2312" w:hAnsi="Times New Roman"/>
                <w:bCs/>
                <w:kern w:val="0"/>
                <w:sz w:val="24"/>
              </w:rPr>
            </w:pPr>
            <w:r>
              <w:rPr>
                <w:rFonts w:ascii="Times New Roman" w:eastAsia="仿宋_GB2312" w:hAnsi="Times New Roman"/>
                <w:b/>
                <w:kern w:val="0"/>
                <w:sz w:val="24"/>
              </w:rPr>
              <w:t>3.</w:t>
            </w:r>
            <w:r>
              <w:rPr>
                <w:rFonts w:ascii="Times New Roman" w:eastAsia="仿宋_GB2312" w:hAnsi="Times New Roman" w:hint="eastAsia"/>
                <w:b/>
                <w:kern w:val="0"/>
                <w:sz w:val="24"/>
              </w:rPr>
              <w:t>3</w:t>
            </w:r>
            <w:r>
              <w:rPr>
                <w:rFonts w:ascii="Times New Roman" w:eastAsia="仿宋_GB2312" w:hAnsi="Times New Roman"/>
                <w:b/>
                <w:kern w:val="0"/>
                <w:sz w:val="24"/>
              </w:rPr>
              <w:t xml:space="preserve"> </w:t>
            </w:r>
            <w:r>
              <w:rPr>
                <w:rFonts w:ascii="Times New Roman" w:eastAsia="仿宋_GB2312" w:hAnsi="Times New Roman"/>
                <w:b/>
                <w:kern w:val="0"/>
                <w:sz w:val="24"/>
              </w:rPr>
              <w:t>中小企业服务能力</w:t>
            </w:r>
            <w:r>
              <w:rPr>
                <w:rFonts w:ascii="Times New Roman" w:eastAsia="仿宋_GB2312" w:hAnsi="Times New Roman"/>
                <w:bCs/>
                <w:kern w:val="0"/>
                <w:sz w:val="24"/>
              </w:rPr>
              <w:t>（数据均从</w:t>
            </w:r>
            <w:r>
              <w:rPr>
                <w:rFonts w:ascii="Times New Roman" w:eastAsia="仿宋_GB2312" w:hAnsi="Times New Roman"/>
                <w:bCs/>
                <w:kern w:val="0"/>
                <w:sz w:val="24"/>
              </w:rPr>
              <w:t>2021</w:t>
            </w:r>
            <w:r>
              <w:rPr>
                <w:rFonts w:ascii="Times New Roman" w:eastAsia="仿宋_GB2312" w:hAnsi="Times New Roman"/>
                <w:bCs/>
                <w:kern w:val="0"/>
                <w:sz w:val="24"/>
              </w:rPr>
              <w:t>年开始计算）</w:t>
            </w:r>
          </w:p>
          <w:p w:rsidR="00831F51" w:rsidRDefault="00FA1B12">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累计服务中小企业数量：</w:t>
            </w:r>
            <w:r w:rsidR="0087473B">
              <w:rPr>
                <w:rFonts w:ascii="Times New Roman" w:eastAsia="仿宋_GB2312" w:hAnsi="Times New Roman"/>
                <w:kern w:val="0"/>
                <w:sz w:val="24"/>
              </w:rPr>
              <w:t>_________</w:t>
            </w:r>
            <w:r w:rsidR="0087473B">
              <w:rPr>
                <w:rFonts w:ascii="Times New Roman" w:eastAsia="仿宋_GB2312" w:hAnsi="Times New Roman"/>
                <w:kern w:val="0"/>
                <w:sz w:val="24"/>
              </w:rPr>
              <w:t>个</w:t>
            </w:r>
          </w:p>
          <w:p w:rsidR="00831F51" w:rsidRDefault="00FA1B12">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累计服务中小企业合同金额：</w:t>
            </w:r>
            <w:r w:rsidR="0087473B">
              <w:rPr>
                <w:rFonts w:ascii="Times New Roman" w:eastAsia="仿宋_GB2312" w:hAnsi="Times New Roman"/>
                <w:kern w:val="0"/>
                <w:sz w:val="24"/>
              </w:rPr>
              <w:t>_________</w:t>
            </w:r>
            <w:r w:rsidR="0087473B">
              <w:rPr>
                <w:rFonts w:ascii="Times New Roman" w:eastAsia="仿宋_GB2312" w:hAnsi="Times New Roman"/>
                <w:kern w:val="0"/>
                <w:sz w:val="24"/>
              </w:rPr>
              <w:t>万元</w:t>
            </w:r>
          </w:p>
          <w:p w:rsidR="00831F51" w:rsidRDefault="0087473B">
            <w:pPr>
              <w:pStyle w:val="a4"/>
              <w:spacing w:line="400" w:lineRule="exact"/>
              <w:rPr>
                <w:rFonts w:ascii="Times New Roman" w:eastAsia="仿宋_GB2312" w:hAnsi="Times New Roman"/>
                <w:bCs/>
                <w:kern w:val="0"/>
                <w:sz w:val="24"/>
                <w:szCs w:val="24"/>
              </w:rPr>
            </w:pPr>
            <w:r>
              <w:rPr>
                <w:rFonts w:ascii="Times New Roman" w:eastAsia="仿宋_GB2312" w:hAnsi="Times New Roman"/>
                <w:b/>
                <w:kern w:val="0"/>
                <w:sz w:val="24"/>
                <w:szCs w:val="24"/>
              </w:rPr>
              <w:t>补充说明材料</w:t>
            </w:r>
            <w:r>
              <w:rPr>
                <w:rFonts w:ascii="Times New Roman" w:eastAsia="仿宋_GB2312" w:hAnsi="Times New Roman"/>
                <w:bCs/>
                <w:kern w:val="0"/>
                <w:sz w:val="24"/>
                <w:szCs w:val="24"/>
              </w:rPr>
              <w:t>（介绍服务中小企业的创新产品、创新商业模式等）：</w:t>
            </w:r>
          </w:p>
          <w:p w:rsidR="00831F51" w:rsidRDefault="00831F51">
            <w:pPr>
              <w:spacing w:line="440" w:lineRule="exact"/>
              <w:contextualSpacing/>
              <w:rPr>
                <w:rFonts w:ascii="Times New Roman" w:eastAsia="仿宋_GB2312" w:hAnsi="Times New Roman"/>
                <w:b/>
                <w:kern w:val="0"/>
                <w:sz w:val="24"/>
              </w:rPr>
            </w:pPr>
          </w:p>
        </w:tc>
      </w:tr>
      <w:tr w:rsidR="00831F51">
        <w:trPr>
          <w:jc w:val="center"/>
        </w:trPr>
        <w:tc>
          <w:tcPr>
            <w:tcW w:w="8645" w:type="dxa"/>
            <w:tcBorders>
              <w:top w:val="single" w:sz="4" w:space="0" w:color="auto"/>
              <w:left w:val="single" w:sz="4" w:space="0" w:color="000000"/>
              <w:bottom w:val="single" w:sz="4" w:space="0" w:color="auto"/>
              <w:right w:val="single" w:sz="4" w:space="0" w:color="000000"/>
            </w:tcBorders>
            <w:vAlign w:val="center"/>
          </w:tcPr>
          <w:p w:rsidR="00831F51" w:rsidRDefault="0087473B">
            <w:pPr>
              <w:spacing w:line="400" w:lineRule="exact"/>
              <w:contextualSpacing/>
              <w:rPr>
                <w:rFonts w:ascii="Times New Roman" w:eastAsia="仿宋_GB2312" w:hAnsi="Times New Roman"/>
                <w:bCs/>
                <w:kern w:val="0"/>
                <w:sz w:val="24"/>
              </w:rPr>
            </w:pPr>
            <w:r>
              <w:rPr>
                <w:rFonts w:ascii="Times New Roman" w:eastAsia="仿宋_GB2312" w:hAnsi="Times New Roman"/>
                <w:b/>
                <w:kern w:val="0"/>
                <w:sz w:val="24"/>
              </w:rPr>
              <w:lastRenderedPageBreak/>
              <w:t>3.</w:t>
            </w:r>
            <w:r>
              <w:rPr>
                <w:rFonts w:ascii="Times New Roman" w:eastAsia="仿宋_GB2312" w:hAnsi="Times New Roman" w:hint="eastAsia"/>
                <w:b/>
                <w:kern w:val="0"/>
                <w:sz w:val="24"/>
              </w:rPr>
              <w:t>4</w:t>
            </w:r>
            <w:r>
              <w:rPr>
                <w:rFonts w:ascii="Times New Roman" w:eastAsia="仿宋_GB2312" w:hAnsi="Times New Roman"/>
                <w:b/>
                <w:kern w:val="0"/>
                <w:sz w:val="24"/>
              </w:rPr>
              <w:t xml:space="preserve"> </w:t>
            </w:r>
            <w:r>
              <w:rPr>
                <w:rFonts w:ascii="Times New Roman" w:eastAsia="仿宋_GB2312" w:hAnsi="Times New Roman"/>
                <w:b/>
                <w:kern w:val="0"/>
                <w:sz w:val="24"/>
              </w:rPr>
              <w:t>赋能园区转型成效</w:t>
            </w:r>
            <w:r>
              <w:rPr>
                <w:rFonts w:ascii="Times New Roman" w:eastAsia="仿宋_GB2312" w:hAnsi="Times New Roman"/>
                <w:b/>
                <w:kern w:val="0"/>
                <w:sz w:val="24"/>
              </w:rPr>
              <w:t>*</w:t>
            </w:r>
            <w:r>
              <w:rPr>
                <w:rFonts w:ascii="Times New Roman" w:eastAsia="仿宋_GB2312" w:hAnsi="Times New Roman"/>
                <w:bCs/>
                <w:kern w:val="0"/>
                <w:sz w:val="24"/>
              </w:rPr>
              <w:t>（数据均从</w:t>
            </w:r>
            <w:r>
              <w:rPr>
                <w:rFonts w:ascii="Times New Roman" w:eastAsia="仿宋_GB2312" w:hAnsi="Times New Roman"/>
                <w:bCs/>
                <w:kern w:val="0"/>
                <w:sz w:val="24"/>
              </w:rPr>
              <w:t>2021</w:t>
            </w:r>
            <w:r>
              <w:rPr>
                <w:rFonts w:ascii="Times New Roman" w:eastAsia="仿宋_GB2312" w:hAnsi="Times New Roman"/>
                <w:bCs/>
                <w:kern w:val="0"/>
                <w:sz w:val="24"/>
              </w:rPr>
              <w:t>年开始计算）</w:t>
            </w:r>
          </w:p>
          <w:p w:rsidR="00831F51" w:rsidRDefault="001451C0">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累计服务园区数量：</w:t>
            </w:r>
            <w:r w:rsidR="0087473B">
              <w:rPr>
                <w:rFonts w:ascii="Times New Roman" w:eastAsia="仿宋_GB2312" w:hAnsi="Times New Roman"/>
                <w:kern w:val="0"/>
                <w:sz w:val="24"/>
              </w:rPr>
              <w:t>_________</w:t>
            </w:r>
            <w:r w:rsidR="0087473B">
              <w:rPr>
                <w:rFonts w:ascii="Times New Roman" w:eastAsia="仿宋_GB2312" w:hAnsi="Times New Roman"/>
                <w:kern w:val="0"/>
                <w:sz w:val="24"/>
              </w:rPr>
              <w:t>个</w:t>
            </w:r>
          </w:p>
          <w:p w:rsidR="00831F51" w:rsidRDefault="001451C0">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服务园区获评国家级示范园区、工业和信息化部</w:t>
            </w:r>
            <w:r w:rsidR="0087473B">
              <w:rPr>
                <w:rFonts w:ascii="Times New Roman" w:eastAsia="仿宋_GB2312" w:hAnsi="Times New Roman"/>
                <w:kern w:val="0"/>
                <w:sz w:val="24"/>
              </w:rPr>
              <w:t>“</w:t>
            </w:r>
            <w:r w:rsidR="0087473B">
              <w:rPr>
                <w:rFonts w:ascii="Times New Roman" w:eastAsia="仿宋_GB2312" w:hAnsi="Times New Roman"/>
                <w:kern w:val="0"/>
                <w:sz w:val="24"/>
              </w:rPr>
              <w:t>平台</w:t>
            </w:r>
            <w:r w:rsidR="0087473B">
              <w:rPr>
                <w:rFonts w:ascii="Times New Roman" w:eastAsia="仿宋_GB2312" w:hAnsi="Times New Roman"/>
                <w:kern w:val="0"/>
                <w:sz w:val="24"/>
              </w:rPr>
              <w:t>+</w:t>
            </w:r>
            <w:r w:rsidR="0087473B">
              <w:rPr>
                <w:rFonts w:ascii="Times New Roman" w:eastAsia="仿宋_GB2312" w:hAnsi="Times New Roman"/>
                <w:kern w:val="0"/>
                <w:sz w:val="24"/>
              </w:rPr>
              <w:t>园区</w:t>
            </w:r>
            <w:r w:rsidR="0087473B">
              <w:rPr>
                <w:rFonts w:ascii="Times New Roman" w:eastAsia="仿宋_GB2312" w:hAnsi="Times New Roman"/>
                <w:kern w:val="0"/>
                <w:sz w:val="24"/>
              </w:rPr>
              <w:t>”</w:t>
            </w:r>
            <w:r w:rsidR="0087473B">
              <w:rPr>
                <w:rFonts w:ascii="Times New Roman" w:eastAsia="仿宋_GB2312" w:hAnsi="Times New Roman"/>
                <w:kern w:val="0"/>
                <w:sz w:val="24"/>
              </w:rPr>
              <w:t>示范项目数量：</w:t>
            </w:r>
            <w:r w:rsidR="0087473B">
              <w:rPr>
                <w:rFonts w:ascii="Times New Roman" w:eastAsia="仿宋_GB2312" w:hAnsi="Times New Roman"/>
                <w:kern w:val="0"/>
                <w:sz w:val="24"/>
              </w:rPr>
              <w:t>_____</w:t>
            </w:r>
            <w:r w:rsidR="0087473B">
              <w:rPr>
                <w:rFonts w:ascii="Times New Roman" w:eastAsia="仿宋_GB2312" w:hAnsi="Times New Roman"/>
                <w:kern w:val="0"/>
                <w:sz w:val="24"/>
              </w:rPr>
              <w:t>个</w:t>
            </w:r>
          </w:p>
          <w:p w:rsidR="00831F51" w:rsidRDefault="001451C0">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服务园区获评省级示范园区数量：</w:t>
            </w:r>
            <w:r w:rsidR="0087473B">
              <w:rPr>
                <w:rFonts w:ascii="Times New Roman" w:eastAsia="仿宋_GB2312" w:hAnsi="Times New Roman"/>
                <w:kern w:val="0"/>
                <w:sz w:val="24"/>
              </w:rPr>
              <w:t>_________</w:t>
            </w:r>
            <w:r w:rsidR="0087473B">
              <w:rPr>
                <w:rFonts w:ascii="Times New Roman" w:eastAsia="仿宋_GB2312" w:hAnsi="Times New Roman"/>
                <w:kern w:val="0"/>
                <w:sz w:val="24"/>
              </w:rPr>
              <w:t>个</w:t>
            </w:r>
          </w:p>
          <w:p w:rsidR="00831F51" w:rsidRDefault="0087473B">
            <w:pPr>
              <w:spacing w:line="400" w:lineRule="exact"/>
              <w:contextualSpacing/>
              <w:rPr>
                <w:rFonts w:ascii="Times New Roman" w:eastAsia="仿宋_GB2312" w:hAnsi="Times New Roman"/>
                <w:bCs/>
                <w:kern w:val="0"/>
                <w:sz w:val="24"/>
              </w:rPr>
            </w:pPr>
            <w:r>
              <w:rPr>
                <w:rFonts w:ascii="Times New Roman" w:eastAsia="仿宋_GB2312" w:hAnsi="Times New Roman"/>
                <w:b/>
                <w:kern w:val="0"/>
                <w:sz w:val="24"/>
              </w:rPr>
              <w:t>补充说明和分类详细介绍</w:t>
            </w:r>
            <w:r>
              <w:rPr>
                <w:rFonts w:ascii="Times New Roman" w:eastAsia="仿宋_GB2312" w:hAnsi="Times New Roman"/>
                <w:bCs/>
                <w:kern w:val="0"/>
                <w:sz w:val="24"/>
              </w:rPr>
              <w:t>（围绕提升园区数字化管理能力和解决园区内企业数字化转型问题，详细介绍</w:t>
            </w:r>
            <w:r>
              <w:rPr>
                <w:rFonts w:ascii="Times New Roman" w:eastAsia="仿宋_GB2312" w:hAnsi="Times New Roman"/>
                <w:bCs/>
                <w:kern w:val="0"/>
                <w:sz w:val="24"/>
              </w:rPr>
              <w:t>3</w:t>
            </w:r>
            <w:r>
              <w:rPr>
                <w:rFonts w:ascii="Times New Roman" w:eastAsia="仿宋_GB2312" w:hAnsi="Times New Roman"/>
                <w:bCs/>
                <w:kern w:val="0"/>
                <w:sz w:val="24"/>
              </w:rPr>
              <w:t>个对园区管理侧和产业侧赋能的标杆案例）：</w:t>
            </w:r>
          </w:p>
          <w:p w:rsidR="00831F51" w:rsidRDefault="00831F51">
            <w:pPr>
              <w:spacing w:line="440" w:lineRule="exact"/>
              <w:contextualSpacing/>
              <w:rPr>
                <w:rFonts w:ascii="Times New Roman" w:eastAsia="仿宋_GB2312" w:hAnsi="Times New Roman"/>
                <w:b/>
                <w:kern w:val="0"/>
                <w:sz w:val="24"/>
              </w:rPr>
            </w:pPr>
          </w:p>
        </w:tc>
      </w:tr>
      <w:tr w:rsidR="00831F51">
        <w:trPr>
          <w:trHeight w:val="485"/>
          <w:jc w:val="center"/>
        </w:trPr>
        <w:tc>
          <w:tcPr>
            <w:tcW w:w="8645" w:type="dxa"/>
            <w:tcBorders>
              <w:top w:val="single" w:sz="4" w:space="0" w:color="auto"/>
              <w:left w:val="single" w:sz="4" w:space="0" w:color="000000"/>
              <w:bottom w:val="single" w:sz="4" w:space="0" w:color="auto"/>
              <w:right w:val="single" w:sz="4" w:space="0" w:color="000000"/>
            </w:tcBorders>
            <w:vAlign w:val="center"/>
          </w:tcPr>
          <w:p w:rsidR="00831F51" w:rsidRDefault="0087473B">
            <w:pPr>
              <w:spacing w:line="400" w:lineRule="exact"/>
              <w:contextualSpacing/>
              <w:rPr>
                <w:rFonts w:ascii="Times New Roman" w:eastAsia="仿宋_GB2312" w:hAnsi="Times New Roman"/>
                <w:bCs/>
                <w:kern w:val="0"/>
                <w:sz w:val="24"/>
              </w:rPr>
            </w:pPr>
            <w:r>
              <w:rPr>
                <w:rFonts w:ascii="Times New Roman" w:eastAsia="仿宋_GB2312" w:hAnsi="Times New Roman"/>
                <w:b/>
                <w:kern w:val="0"/>
                <w:sz w:val="24"/>
              </w:rPr>
              <w:t>3.5</w:t>
            </w:r>
            <w:r>
              <w:rPr>
                <w:rFonts w:ascii="Times New Roman" w:eastAsia="仿宋_GB2312" w:hAnsi="Times New Roman"/>
                <w:b/>
                <w:kern w:val="0"/>
                <w:sz w:val="24"/>
              </w:rPr>
              <w:t>国际业务拓展能力</w:t>
            </w:r>
            <w:r>
              <w:rPr>
                <w:rFonts w:ascii="Times New Roman" w:eastAsia="仿宋_GB2312" w:hAnsi="Times New Roman"/>
                <w:b/>
                <w:kern w:val="0"/>
                <w:sz w:val="24"/>
              </w:rPr>
              <w:t>*</w:t>
            </w:r>
            <w:r>
              <w:rPr>
                <w:rFonts w:ascii="Times New Roman" w:eastAsia="仿宋_GB2312" w:hAnsi="Times New Roman"/>
                <w:bCs/>
                <w:kern w:val="0"/>
                <w:sz w:val="24"/>
              </w:rPr>
              <w:t>（介绍国际业务模式，对海外企业提供平台赋能解决方案）：</w:t>
            </w:r>
          </w:p>
          <w:p w:rsidR="00831F51" w:rsidRDefault="00831F51">
            <w:pPr>
              <w:pStyle w:val="a4"/>
              <w:rPr>
                <w:rFonts w:ascii="Times New Roman" w:eastAsia="仿宋_GB2312" w:hAnsi="Times New Roman"/>
                <w:b/>
                <w:kern w:val="0"/>
                <w:sz w:val="24"/>
                <w:szCs w:val="24"/>
              </w:rPr>
            </w:pPr>
          </w:p>
          <w:p w:rsidR="00831F51" w:rsidRDefault="00831F51">
            <w:pPr>
              <w:pStyle w:val="a4"/>
              <w:rPr>
                <w:rFonts w:ascii="Times New Roman" w:eastAsia="仿宋_GB2312" w:hAnsi="Times New Roman"/>
                <w:b/>
                <w:kern w:val="0"/>
                <w:sz w:val="24"/>
                <w:szCs w:val="24"/>
              </w:rPr>
            </w:pPr>
          </w:p>
        </w:tc>
      </w:tr>
      <w:tr w:rsidR="00831F51">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rsidR="00831F51" w:rsidRDefault="0087473B">
            <w:pPr>
              <w:numPr>
                <w:ilvl w:val="0"/>
                <w:numId w:val="2"/>
              </w:numPr>
              <w:spacing w:line="440" w:lineRule="exact"/>
              <w:contextualSpacing/>
              <w:rPr>
                <w:rFonts w:ascii="Times New Roman" w:eastAsia="仿宋_GB2312" w:hAnsi="Times New Roman"/>
                <w:b/>
                <w:kern w:val="0"/>
                <w:sz w:val="24"/>
              </w:rPr>
            </w:pPr>
            <w:r>
              <w:rPr>
                <w:rFonts w:ascii="Times New Roman" w:eastAsia="仿宋_GB2312" w:hAnsi="Times New Roman"/>
                <w:b/>
                <w:kern w:val="0"/>
                <w:sz w:val="24"/>
              </w:rPr>
              <w:t>平台社会贡献度</w:t>
            </w:r>
          </w:p>
        </w:tc>
      </w:tr>
      <w:tr w:rsidR="00831F51">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rsidR="00831F51" w:rsidRDefault="0087473B">
            <w:pPr>
              <w:spacing w:line="440" w:lineRule="exact"/>
              <w:contextualSpacing/>
              <w:rPr>
                <w:rFonts w:ascii="Times New Roman" w:eastAsia="仿宋_GB2312" w:hAnsi="Times New Roman"/>
                <w:b/>
                <w:kern w:val="0"/>
                <w:sz w:val="24"/>
              </w:rPr>
            </w:pPr>
            <w:r>
              <w:rPr>
                <w:rFonts w:ascii="Times New Roman" w:eastAsia="仿宋_GB2312" w:hAnsi="Times New Roman"/>
                <w:b/>
                <w:kern w:val="0"/>
                <w:sz w:val="24"/>
              </w:rPr>
              <w:t>4.1</w:t>
            </w:r>
            <w:r>
              <w:rPr>
                <w:rFonts w:ascii="Times New Roman" w:eastAsia="仿宋_GB2312" w:hAnsi="Times New Roman"/>
                <w:b/>
                <w:kern w:val="0"/>
                <w:sz w:val="24"/>
              </w:rPr>
              <w:t>稳增长支撑能力</w:t>
            </w:r>
            <w:r w:rsidR="003D516D">
              <w:rPr>
                <w:rFonts w:ascii="Times New Roman" w:eastAsia="仿宋_GB2312" w:hAnsi="Times New Roman"/>
                <w:b/>
                <w:kern w:val="0"/>
                <w:sz w:val="24"/>
              </w:rPr>
              <w:t>*</w:t>
            </w:r>
          </w:p>
          <w:p w:rsidR="00831F51" w:rsidRDefault="001451C0">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服务地方获</w:t>
            </w:r>
            <w:r w:rsidR="0087473B">
              <w:rPr>
                <w:rFonts w:ascii="Times New Roman" w:eastAsia="仿宋_GB2312" w:hAnsi="Times New Roman"/>
                <w:kern w:val="0"/>
                <w:sz w:val="24"/>
              </w:rPr>
              <w:t>“</w:t>
            </w:r>
            <w:r w:rsidR="0087473B">
              <w:rPr>
                <w:rFonts w:ascii="Times New Roman" w:eastAsia="仿宋_GB2312" w:hAnsi="Times New Roman"/>
                <w:kern w:val="0"/>
                <w:sz w:val="24"/>
              </w:rPr>
              <w:t>六稳</w:t>
            </w:r>
            <w:r w:rsidR="0087473B">
              <w:rPr>
                <w:rFonts w:ascii="Times New Roman" w:eastAsia="仿宋_GB2312" w:hAnsi="Times New Roman"/>
                <w:kern w:val="0"/>
                <w:sz w:val="24"/>
              </w:rPr>
              <w:t>”“</w:t>
            </w:r>
            <w:r w:rsidR="0087473B">
              <w:rPr>
                <w:rFonts w:ascii="Times New Roman" w:eastAsia="仿宋_GB2312" w:hAnsi="Times New Roman"/>
                <w:kern w:val="0"/>
                <w:sz w:val="24"/>
              </w:rPr>
              <w:t>六保</w:t>
            </w:r>
            <w:r w:rsidR="0087473B">
              <w:rPr>
                <w:rFonts w:ascii="Times New Roman" w:eastAsia="仿宋_GB2312" w:hAnsi="Times New Roman"/>
                <w:kern w:val="0"/>
                <w:sz w:val="24"/>
              </w:rPr>
              <w:t>”</w:t>
            </w:r>
            <w:r w:rsidR="0087473B">
              <w:rPr>
                <w:rFonts w:ascii="Times New Roman" w:eastAsia="仿宋_GB2312" w:hAnsi="Times New Roman"/>
                <w:kern w:val="0"/>
                <w:sz w:val="24"/>
              </w:rPr>
              <w:t>省部级荣誉数量：</w:t>
            </w:r>
            <w:r w:rsidR="0087473B">
              <w:rPr>
                <w:rFonts w:ascii="Times New Roman" w:eastAsia="仿宋_GB2312" w:hAnsi="Times New Roman"/>
                <w:kern w:val="0"/>
                <w:sz w:val="24"/>
              </w:rPr>
              <w:t>_________</w:t>
            </w:r>
            <w:r w:rsidR="0087473B">
              <w:rPr>
                <w:rFonts w:ascii="Times New Roman" w:eastAsia="仿宋_GB2312" w:hAnsi="Times New Roman"/>
                <w:kern w:val="0"/>
                <w:sz w:val="24"/>
              </w:rPr>
              <w:t>个</w:t>
            </w:r>
          </w:p>
          <w:p w:rsidR="00831F51" w:rsidRDefault="001451C0">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注册地获</w:t>
            </w:r>
            <w:r w:rsidR="0087473B">
              <w:rPr>
                <w:rFonts w:ascii="Times New Roman" w:eastAsia="仿宋_GB2312" w:hAnsi="Times New Roman"/>
                <w:kern w:val="0"/>
                <w:sz w:val="24"/>
              </w:rPr>
              <w:t>“</w:t>
            </w:r>
            <w:r w:rsidR="0087473B">
              <w:rPr>
                <w:rFonts w:ascii="Times New Roman" w:eastAsia="仿宋_GB2312" w:hAnsi="Times New Roman"/>
                <w:kern w:val="0"/>
                <w:sz w:val="24"/>
              </w:rPr>
              <w:t>建设信息基础设施和推进产业数字化成效明显市（州）</w:t>
            </w:r>
            <w:r w:rsidR="0087473B">
              <w:rPr>
                <w:rFonts w:ascii="Times New Roman" w:eastAsia="仿宋_GB2312" w:hAnsi="Times New Roman"/>
                <w:kern w:val="0"/>
                <w:sz w:val="24"/>
              </w:rPr>
              <w:t>”</w:t>
            </w:r>
            <w:r w:rsidR="0087473B">
              <w:rPr>
                <w:rFonts w:ascii="Times New Roman" w:eastAsia="仿宋_GB2312" w:hAnsi="Times New Roman"/>
                <w:kern w:val="0"/>
                <w:sz w:val="24"/>
              </w:rPr>
              <w:t>：</w:t>
            </w:r>
            <w:r w:rsidR="0087473B">
              <w:rPr>
                <w:rFonts w:ascii="Times New Roman" w:eastAsia="仿宋_GB2312" w:hAnsi="Times New Roman"/>
                <w:kern w:val="0"/>
                <w:sz w:val="24"/>
              </w:rPr>
              <w:t>____</w:t>
            </w:r>
            <w:r w:rsidR="0087473B">
              <w:rPr>
                <w:rFonts w:ascii="Times New Roman" w:eastAsia="仿宋_GB2312" w:hAnsi="Times New Roman"/>
                <w:kern w:val="0"/>
                <w:sz w:val="24"/>
              </w:rPr>
              <w:t>个</w:t>
            </w:r>
          </w:p>
          <w:p w:rsidR="00831F51" w:rsidRDefault="0087473B">
            <w:pPr>
              <w:pStyle w:val="a4"/>
              <w:spacing w:line="400" w:lineRule="exact"/>
              <w:rPr>
                <w:rFonts w:ascii="Times New Roman" w:eastAsia="仿宋_GB2312" w:hAnsi="Times New Roman"/>
                <w:bCs/>
                <w:kern w:val="0"/>
                <w:sz w:val="24"/>
                <w:szCs w:val="24"/>
              </w:rPr>
            </w:pPr>
            <w:r>
              <w:rPr>
                <w:rFonts w:ascii="Times New Roman" w:eastAsia="仿宋_GB2312" w:hAnsi="Times New Roman"/>
                <w:bCs/>
                <w:kern w:val="0"/>
                <w:sz w:val="24"/>
                <w:szCs w:val="24"/>
              </w:rPr>
              <w:t>（数据均从</w:t>
            </w:r>
            <w:r>
              <w:rPr>
                <w:rFonts w:ascii="Times New Roman" w:eastAsia="仿宋_GB2312" w:hAnsi="Times New Roman"/>
                <w:bCs/>
                <w:kern w:val="0"/>
                <w:sz w:val="24"/>
                <w:szCs w:val="24"/>
              </w:rPr>
              <w:t>2021</w:t>
            </w:r>
            <w:r>
              <w:rPr>
                <w:rFonts w:ascii="Times New Roman" w:eastAsia="仿宋_GB2312" w:hAnsi="Times New Roman"/>
                <w:bCs/>
                <w:kern w:val="0"/>
                <w:sz w:val="24"/>
                <w:szCs w:val="24"/>
              </w:rPr>
              <w:t>年开始计算）</w:t>
            </w:r>
          </w:p>
          <w:p w:rsidR="00831F51" w:rsidRDefault="0087473B">
            <w:pPr>
              <w:pStyle w:val="a4"/>
              <w:spacing w:line="400" w:lineRule="exact"/>
              <w:rPr>
                <w:rFonts w:ascii="Times New Roman" w:eastAsia="仿宋_GB2312" w:hAnsi="Times New Roman"/>
                <w:kern w:val="0"/>
                <w:sz w:val="24"/>
                <w:szCs w:val="24"/>
              </w:rPr>
            </w:pPr>
            <w:r>
              <w:rPr>
                <w:rFonts w:ascii="Times New Roman" w:eastAsia="仿宋_GB2312" w:hAnsi="Times New Roman"/>
                <w:b/>
                <w:kern w:val="0"/>
                <w:sz w:val="24"/>
                <w:szCs w:val="24"/>
              </w:rPr>
              <w:t>补充说明材料</w:t>
            </w:r>
            <w:r>
              <w:rPr>
                <w:rFonts w:ascii="Times New Roman" w:eastAsia="仿宋_GB2312" w:hAnsi="Times New Roman"/>
                <w:kern w:val="0"/>
                <w:sz w:val="24"/>
                <w:szCs w:val="24"/>
              </w:rPr>
              <w:t>（介绍平台服务地方</w:t>
            </w:r>
            <w:r>
              <w:rPr>
                <w:rFonts w:ascii="Times New Roman" w:eastAsia="仿宋_GB2312" w:hAnsi="Times New Roman"/>
                <w:kern w:val="0"/>
                <w:sz w:val="24"/>
                <w:szCs w:val="24"/>
              </w:rPr>
              <w:t>“</w:t>
            </w:r>
            <w:r>
              <w:rPr>
                <w:rFonts w:ascii="Times New Roman" w:eastAsia="仿宋_GB2312" w:hAnsi="Times New Roman"/>
                <w:kern w:val="0"/>
                <w:sz w:val="24"/>
                <w:szCs w:val="24"/>
              </w:rPr>
              <w:t>六稳</w:t>
            </w:r>
            <w:r>
              <w:rPr>
                <w:rFonts w:ascii="Times New Roman" w:eastAsia="仿宋_GB2312" w:hAnsi="Times New Roman"/>
                <w:kern w:val="0"/>
                <w:sz w:val="24"/>
                <w:szCs w:val="24"/>
              </w:rPr>
              <w:t>”“</w:t>
            </w:r>
            <w:r>
              <w:rPr>
                <w:rFonts w:ascii="Times New Roman" w:eastAsia="仿宋_GB2312" w:hAnsi="Times New Roman"/>
                <w:kern w:val="0"/>
                <w:sz w:val="24"/>
                <w:szCs w:val="24"/>
              </w:rPr>
              <w:t>六保</w:t>
            </w:r>
            <w:r>
              <w:rPr>
                <w:rFonts w:ascii="Times New Roman" w:eastAsia="仿宋_GB2312" w:hAnsi="Times New Roman"/>
                <w:kern w:val="0"/>
                <w:sz w:val="24"/>
                <w:szCs w:val="24"/>
              </w:rPr>
              <w:t>”</w:t>
            </w:r>
            <w:r>
              <w:rPr>
                <w:rFonts w:ascii="Times New Roman" w:eastAsia="仿宋_GB2312" w:hAnsi="Times New Roman"/>
                <w:kern w:val="0"/>
                <w:sz w:val="24"/>
                <w:szCs w:val="24"/>
              </w:rPr>
              <w:t>、工业稳增长等方面发挥的作用）：</w:t>
            </w:r>
          </w:p>
          <w:p w:rsidR="00831F51" w:rsidRDefault="00831F51">
            <w:pPr>
              <w:spacing w:line="440" w:lineRule="exact"/>
              <w:contextualSpacing/>
              <w:rPr>
                <w:rFonts w:ascii="Times New Roman" w:eastAsia="仿宋_GB2312" w:hAnsi="Times New Roman"/>
                <w:sz w:val="24"/>
              </w:rPr>
            </w:pPr>
          </w:p>
        </w:tc>
      </w:tr>
      <w:tr w:rsidR="00831F51">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rsidR="00831F51" w:rsidRDefault="0087473B">
            <w:pPr>
              <w:spacing w:line="400" w:lineRule="exact"/>
              <w:contextualSpacing/>
              <w:rPr>
                <w:rFonts w:ascii="Times New Roman" w:eastAsia="仿宋_GB2312" w:hAnsi="Times New Roman"/>
                <w:bCs/>
                <w:kern w:val="0"/>
                <w:sz w:val="24"/>
              </w:rPr>
            </w:pPr>
            <w:r>
              <w:rPr>
                <w:rFonts w:ascii="Times New Roman" w:eastAsia="仿宋_GB2312" w:hAnsi="Times New Roman"/>
                <w:b/>
                <w:kern w:val="0"/>
                <w:sz w:val="24"/>
              </w:rPr>
              <w:t>4.</w:t>
            </w:r>
            <w:r>
              <w:rPr>
                <w:rFonts w:ascii="Times New Roman" w:eastAsia="仿宋_GB2312" w:hAnsi="Times New Roman" w:hint="eastAsia"/>
                <w:b/>
                <w:kern w:val="0"/>
                <w:sz w:val="24"/>
              </w:rPr>
              <w:t>2</w:t>
            </w:r>
            <w:r>
              <w:rPr>
                <w:rFonts w:ascii="Times New Roman" w:eastAsia="仿宋_GB2312" w:hAnsi="Times New Roman"/>
                <w:b/>
                <w:kern w:val="0"/>
                <w:sz w:val="24"/>
              </w:rPr>
              <w:t>支撑经济或行业运行分析</w:t>
            </w:r>
            <w:r w:rsidR="003D516D">
              <w:rPr>
                <w:rFonts w:ascii="Times New Roman" w:eastAsia="仿宋_GB2312" w:hAnsi="Times New Roman"/>
                <w:b/>
                <w:kern w:val="0"/>
                <w:sz w:val="24"/>
              </w:rPr>
              <w:t>*</w:t>
            </w:r>
            <w:r>
              <w:rPr>
                <w:rFonts w:ascii="Times New Roman" w:eastAsia="仿宋_GB2312" w:hAnsi="Times New Roman"/>
                <w:bCs/>
                <w:kern w:val="0"/>
                <w:sz w:val="24"/>
              </w:rPr>
              <w:t>（介绍平台依托工业互联网平台数据支撑产业经济运行监测分析等情况）</w:t>
            </w:r>
          </w:p>
          <w:p w:rsidR="00831F51" w:rsidRDefault="00831F51">
            <w:pPr>
              <w:spacing w:line="440" w:lineRule="exact"/>
              <w:contextualSpacing/>
              <w:rPr>
                <w:rFonts w:ascii="Times New Roman" w:eastAsia="仿宋_GB2312" w:hAnsi="Times New Roman"/>
                <w:sz w:val="24"/>
              </w:rPr>
            </w:pPr>
          </w:p>
        </w:tc>
      </w:tr>
      <w:tr w:rsidR="00831F51">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rsidR="00831F51" w:rsidRDefault="0087473B">
            <w:pPr>
              <w:spacing w:line="440" w:lineRule="exact"/>
              <w:contextualSpacing/>
              <w:rPr>
                <w:rFonts w:ascii="Times New Roman" w:eastAsia="仿宋_GB2312" w:hAnsi="Times New Roman"/>
                <w:b/>
                <w:kern w:val="0"/>
                <w:sz w:val="24"/>
              </w:rPr>
            </w:pPr>
            <w:r>
              <w:rPr>
                <w:rFonts w:ascii="Times New Roman" w:eastAsia="仿宋_GB2312" w:hAnsi="Times New Roman"/>
                <w:b/>
                <w:kern w:val="0"/>
                <w:sz w:val="24"/>
              </w:rPr>
              <w:t>4.</w:t>
            </w:r>
            <w:r>
              <w:rPr>
                <w:rFonts w:ascii="Times New Roman" w:eastAsia="仿宋_GB2312" w:hAnsi="Times New Roman" w:hint="eastAsia"/>
                <w:b/>
                <w:kern w:val="0"/>
                <w:sz w:val="24"/>
              </w:rPr>
              <w:t>3</w:t>
            </w:r>
            <w:r>
              <w:rPr>
                <w:rFonts w:ascii="Times New Roman" w:eastAsia="仿宋_GB2312" w:hAnsi="Times New Roman"/>
                <w:b/>
                <w:kern w:val="0"/>
                <w:sz w:val="24"/>
              </w:rPr>
              <w:t>“</w:t>
            </w:r>
            <w:r>
              <w:rPr>
                <w:rFonts w:ascii="Times New Roman" w:eastAsia="仿宋_GB2312" w:hAnsi="Times New Roman"/>
                <w:b/>
                <w:kern w:val="0"/>
                <w:sz w:val="24"/>
              </w:rPr>
              <w:t>双链</w:t>
            </w:r>
            <w:r>
              <w:rPr>
                <w:rFonts w:ascii="Times New Roman" w:eastAsia="仿宋_GB2312" w:hAnsi="Times New Roman"/>
                <w:b/>
                <w:kern w:val="0"/>
                <w:sz w:val="24"/>
              </w:rPr>
              <w:t>”</w:t>
            </w:r>
            <w:r>
              <w:rPr>
                <w:rFonts w:ascii="Times New Roman" w:eastAsia="仿宋_GB2312" w:hAnsi="Times New Roman"/>
                <w:b/>
                <w:kern w:val="0"/>
                <w:sz w:val="24"/>
              </w:rPr>
              <w:t>及</w:t>
            </w:r>
            <w:r>
              <w:rPr>
                <w:rFonts w:ascii="Times New Roman" w:eastAsia="仿宋_GB2312" w:hAnsi="Times New Roman"/>
                <w:b/>
                <w:kern w:val="0"/>
                <w:sz w:val="24"/>
              </w:rPr>
              <w:t>“</w:t>
            </w:r>
            <w:r>
              <w:rPr>
                <w:rFonts w:ascii="Times New Roman" w:eastAsia="仿宋_GB2312" w:hAnsi="Times New Roman"/>
                <w:b/>
                <w:kern w:val="0"/>
                <w:sz w:val="24"/>
              </w:rPr>
              <w:t>双碳</w:t>
            </w:r>
            <w:r>
              <w:rPr>
                <w:rFonts w:ascii="Times New Roman" w:eastAsia="仿宋_GB2312" w:hAnsi="Times New Roman"/>
                <w:b/>
                <w:kern w:val="0"/>
                <w:sz w:val="24"/>
              </w:rPr>
              <w:t>”</w:t>
            </w:r>
            <w:r>
              <w:rPr>
                <w:rFonts w:ascii="Times New Roman" w:eastAsia="仿宋_GB2312" w:hAnsi="Times New Roman"/>
                <w:b/>
                <w:kern w:val="0"/>
                <w:sz w:val="24"/>
              </w:rPr>
              <w:t>支撑能力</w:t>
            </w:r>
            <w:r>
              <w:rPr>
                <w:rFonts w:ascii="Times New Roman" w:eastAsia="仿宋_GB2312" w:hAnsi="Times New Roman"/>
                <w:b/>
                <w:kern w:val="0"/>
                <w:sz w:val="24"/>
              </w:rPr>
              <w:t>*</w:t>
            </w:r>
          </w:p>
          <w:p w:rsidR="00831F51" w:rsidRDefault="001451C0">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有效解决方案数量：</w:t>
            </w:r>
            <w:r w:rsidR="0087473B">
              <w:rPr>
                <w:rFonts w:ascii="Times New Roman" w:eastAsia="仿宋_GB2312" w:hAnsi="Times New Roman"/>
                <w:kern w:val="0"/>
                <w:sz w:val="24"/>
              </w:rPr>
              <w:t>_________</w:t>
            </w:r>
            <w:r w:rsidR="0087473B">
              <w:rPr>
                <w:rFonts w:ascii="Times New Roman" w:eastAsia="仿宋_GB2312" w:hAnsi="Times New Roman"/>
                <w:kern w:val="0"/>
                <w:sz w:val="24"/>
              </w:rPr>
              <w:t>个</w:t>
            </w:r>
          </w:p>
          <w:p w:rsidR="00831F51" w:rsidRDefault="001451C0">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覆盖的行业数量：</w:t>
            </w:r>
            <w:r w:rsidR="0087473B">
              <w:rPr>
                <w:rFonts w:ascii="Times New Roman" w:eastAsia="仿宋_GB2312" w:hAnsi="Times New Roman"/>
                <w:kern w:val="0"/>
                <w:sz w:val="24"/>
              </w:rPr>
              <w:t>___________</w:t>
            </w:r>
            <w:r w:rsidR="0087473B">
              <w:rPr>
                <w:rFonts w:ascii="Times New Roman" w:eastAsia="仿宋_GB2312" w:hAnsi="Times New Roman"/>
                <w:kern w:val="0"/>
                <w:sz w:val="24"/>
              </w:rPr>
              <w:t>个</w:t>
            </w:r>
          </w:p>
          <w:p w:rsidR="00831F51" w:rsidRDefault="001451C0">
            <w:pPr>
              <w:pStyle w:val="a4"/>
              <w:spacing w:line="400" w:lineRule="exact"/>
              <w:rPr>
                <w:rFonts w:ascii="Times New Roman" w:eastAsia="仿宋_GB2312" w:hAnsi="Times New Roman"/>
                <w:kern w:val="0"/>
                <w:sz w:val="24"/>
                <w:szCs w:val="24"/>
              </w:rPr>
            </w:pPr>
            <w:r w:rsidRPr="002F5581">
              <w:rPr>
                <w:rFonts w:ascii="Times New Roman" w:eastAsia="仿宋" w:hAnsi="Times New Roman"/>
                <w:sz w:val="36"/>
                <w:szCs w:val="36"/>
              </w:rPr>
              <w:t>□</w:t>
            </w:r>
            <w:r w:rsidR="0087473B">
              <w:rPr>
                <w:rFonts w:ascii="Times New Roman" w:eastAsia="仿宋_GB2312" w:hAnsi="Times New Roman"/>
                <w:kern w:val="0"/>
                <w:sz w:val="24"/>
                <w:szCs w:val="24"/>
              </w:rPr>
              <w:t>覆盖的领域数量：</w:t>
            </w:r>
            <w:r w:rsidR="0087473B">
              <w:rPr>
                <w:rFonts w:ascii="Times New Roman" w:eastAsia="仿宋_GB2312" w:hAnsi="Times New Roman"/>
                <w:kern w:val="0"/>
                <w:sz w:val="24"/>
                <w:szCs w:val="24"/>
              </w:rPr>
              <w:t>___________</w:t>
            </w:r>
            <w:r w:rsidR="0087473B">
              <w:rPr>
                <w:rFonts w:ascii="Times New Roman" w:eastAsia="仿宋_GB2312" w:hAnsi="Times New Roman"/>
                <w:kern w:val="0"/>
                <w:sz w:val="24"/>
                <w:szCs w:val="24"/>
              </w:rPr>
              <w:t>个</w:t>
            </w:r>
          </w:p>
          <w:p w:rsidR="00831F51" w:rsidRDefault="0087473B">
            <w:pPr>
              <w:pStyle w:val="a4"/>
              <w:spacing w:line="400" w:lineRule="exact"/>
              <w:rPr>
                <w:rFonts w:ascii="Times New Roman" w:eastAsia="仿宋_GB2312" w:hAnsi="Times New Roman"/>
                <w:kern w:val="0"/>
                <w:sz w:val="24"/>
                <w:szCs w:val="24"/>
              </w:rPr>
            </w:pPr>
            <w:r>
              <w:rPr>
                <w:rFonts w:ascii="Times New Roman" w:eastAsia="仿宋_GB2312" w:hAnsi="Times New Roman"/>
                <w:b/>
                <w:kern w:val="0"/>
                <w:sz w:val="24"/>
                <w:szCs w:val="24"/>
              </w:rPr>
              <w:t>补充说明和分类详细介绍</w:t>
            </w:r>
            <w:r>
              <w:rPr>
                <w:rFonts w:ascii="Times New Roman" w:eastAsia="仿宋_GB2312" w:hAnsi="Times New Roman"/>
                <w:kern w:val="0"/>
                <w:sz w:val="24"/>
                <w:szCs w:val="24"/>
              </w:rPr>
              <w:t>（介绍</w:t>
            </w:r>
            <w:r>
              <w:rPr>
                <w:rFonts w:ascii="Times New Roman" w:eastAsia="仿宋_GB2312" w:hAnsi="Times New Roman"/>
                <w:kern w:val="0"/>
                <w:sz w:val="24"/>
                <w:szCs w:val="24"/>
              </w:rPr>
              <w:t>“</w:t>
            </w:r>
            <w:r>
              <w:rPr>
                <w:rFonts w:ascii="Times New Roman" w:eastAsia="仿宋_GB2312" w:hAnsi="Times New Roman"/>
                <w:kern w:val="0"/>
                <w:sz w:val="24"/>
                <w:szCs w:val="24"/>
              </w:rPr>
              <w:t>双链</w:t>
            </w:r>
            <w:r>
              <w:rPr>
                <w:rFonts w:ascii="Times New Roman" w:eastAsia="仿宋_GB2312" w:hAnsi="Times New Roman"/>
                <w:kern w:val="0"/>
                <w:sz w:val="24"/>
                <w:szCs w:val="24"/>
              </w:rPr>
              <w:t>”</w:t>
            </w:r>
            <w:r>
              <w:rPr>
                <w:rFonts w:ascii="Times New Roman" w:eastAsia="仿宋_GB2312" w:hAnsi="Times New Roman"/>
                <w:kern w:val="0"/>
                <w:sz w:val="24"/>
                <w:szCs w:val="24"/>
              </w:rPr>
              <w:t>、</w:t>
            </w:r>
            <w:r>
              <w:rPr>
                <w:rFonts w:ascii="Times New Roman" w:eastAsia="仿宋_GB2312" w:hAnsi="Times New Roman"/>
                <w:kern w:val="0"/>
                <w:sz w:val="24"/>
                <w:szCs w:val="24"/>
              </w:rPr>
              <w:t>“</w:t>
            </w:r>
            <w:r>
              <w:rPr>
                <w:rFonts w:ascii="Times New Roman" w:eastAsia="仿宋_GB2312" w:hAnsi="Times New Roman"/>
                <w:kern w:val="0"/>
                <w:sz w:val="24"/>
                <w:szCs w:val="24"/>
              </w:rPr>
              <w:t>双碳</w:t>
            </w:r>
            <w:r>
              <w:rPr>
                <w:rFonts w:ascii="Times New Roman" w:eastAsia="仿宋_GB2312" w:hAnsi="Times New Roman"/>
                <w:kern w:val="0"/>
                <w:sz w:val="24"/>
                <w:szCs w:val="24"/>
              </w:rPr>
              <w:t>”</w:t>
            </w:r>
            <w:r>
              <w:rPr>
                <w:rFonts w:ascii="Times New Roman" w:eastAsia="仿宋_GB2312" w:hAnsi="Times New Roman"/>
                <w:kern w:val="0"/>
                <w:sz w:val="24"/>
                <w:szCs w:val="24"/>
              </w:rPr>
              <w:t>解决方案各</w:t>
            </w:r>
            <w:r>
              <w:rPr>
                <w:rFonts w:ascii="Times New Roman" w:eastAsia="仿宋_GB2312" w:hAnsi="Times New Roman"/>
                <w:kern w:val="0"/>
                <w:sz w:val="24"/>
                <w:szCs w:val="24"/>
              </w:rPr>
              <w:t>1</w:t>
            </w:r>
            <w:r>
              <w:rPr>
                <w:rFonts w:ascii="Times New Roman" w:eastAsia="仿宋_GB2312" w:hAnsi="Times New Roman"/>
                <w:kern w:val="0"/>
                <w:sz w:val="24"/>
                <w:szCs w:val="24"/>
              </w:rPr>
              <w:t>个，并介绍推广情况）：</w:t>
            </w:r>
          </w:p>
          <w:p w:rsidR="00831F51" w:rsidRDefault="00831F51">
            <w:pPr>
              <w:pStyle w:val="a4"/>
              <w:spacing w:line="400" w:lineRule="exact"/>
              <w:rPr>
                <w:rFonts w:ascii="Times New Roman" w:eastAsia="仿宋_GB2312" w:hAnsi="Times New Roman"/>
                <w:kern w:val="0"/>
                <w:sz w:val="24"/>
                <w:szCs w:val="24"/>
              </w:rPr>
            </w:pPr>
          </w:p>
        </w:tc>
      </w:tr>
      <w:tr w:rsidR="00831F51">
        <w:trPr>
          <w:jc w:val="center"/>
        </w:trPr>
        <w:tc>
          <w:tcPr>
            <w:tcW w:w="8645" w:type="dxa"/>
            <w:tcBorders>
              <w:top w:val="single" w:sz="4" w:space="0" w:color="auto"/>
              <w:left w:val="single" w:sz="4" w:space="0" w:color="000000"/>
              <w:bottom w:val="single" w:sz="4" w:space="0" w:color="auto"/>
              <w:right w:val="single" w:sz="4" w:space="0" w:color="000000"/>
            </w:tcBorders>
            <w:vAlign w:val="center"/>
          </w:tcPr>
          <w:p w:rsidR="00831F51" w:rsidRDefault="0087473B" w:rsidP="001451C0">
            <w:pPr>
              <w:spacing w:line="400" w:lineRule="exact"/>
              <w:contextualSpacing/>
              <w:rPr>
                <w:rFonts w:ascii="Times New Roman" w:eastAsia="仿宋_GB2312" w:hAnsi="Times New Roman"/>
                <w:b/>
                <w:kern w:val="0"/>
                <w:sz w:val="24"/>
              </w:rPr>
            </w:pPr>
            <w:r>
              <w:rPr>
                <w:rFonts w:ascii="Times New Roman" w:eastAsia="仿宋_GB2312" w:hAnsi="Times New Roman"/>
                <w:b/>
                <w:kern w:val="0"/>
                <w:sz w:val="24"/>
              </w:rPr>
              <w:t>4.4</w:t>
            </w:r>
            <w:r>
              <w:rPr>
                <w:rFonts w:ascii="Times New Roman" w:eastAsia="仿宋_GB2312" w:hAnsi="Times New Roman"/>
                <w:b/>
                <w:kern w:val="0"/>
                <w:sz w:val="24"/>
              </w:rPr>
              <w:t>部</w:t>
            </w:r>
            <w:r w:rsidR="00986BB5">
              <w:rPr>
                <w:rFonts w:ascii="Times New Roman" w:eastAsia="仿宋_GB2312" w:hAnsi="Times New Roman" w:hint="eastAsia"/>
                <w:b/>
                <w:kern w:val="0"/>
                <w:sz w:val="24"/>
              </w:rPr>
              <w:t>省</w:t>
            </w:r>
            <w:r>
              <w:rPr>
                <w:rFonts w:ascii="Times New Roman" w:eastAsia="仿宋_GB2312" w:hAnsi="Times New Roman"/>
                <w:b/>
                <w:kern w:val="0"/>
                <w:sz w:val="24"/>
              </w:rPr>
              <w:t>重点工作参与情况</w:t>
            </w:r>
            <w:r>
              <w:rPr>
                <w:rFonts w:ascii="Times New Roman" w:eastAsia="仿宋_GB2312" w:hAnsi="Times New Roman"/>
                <w:b/>
                <w:kern w:val="0"/>
                <w:sz w:val="24"/>
              </w:rPr>
              <w:t>*</w:t>
            </w:r>
            <w:r>
              <w:rPr>
                <w:rFonts w:ascii="Times New Roman" w:eastAsia="仿宋_GB2312" w:hAnsi="Times New Roman"/>
                <w:bCs/>
                <w:kern w:val="0"/>
                <w:sz w:val="24"/>
              </w:rPr>
              <w:t>（包括承担创新发展工程项目，参与试点示范、工业互联网平台进园区</w:t>
            </w:r>
            <w:r w:rsidR="00986BB5">
              <w:rPr>
                <w:rFonts w:ascii="Times New Roman" w:eastAsia="仿宋_GB2312" w:hAnsi="Times New Roman" w:hint="eastAsia"/>
                <w:bCs/>
                <w:kern w:val="0"/>
                <w:sz w:val="24"/>
              </w:rPr>
              <w:t>、</w:t>
            </w:r>
            <w:r>
              <w:rPr>
                <w:rFonts w:ascii="Times New Roman" w:eastAsia="仿宋_GB2312" w:hAnsi="Times New Roman"/>
                <w:bCs/>
                <w:kern w:val="0"/>
                <w:sz w:val="24"/>
              </w:rPr>
              <w:t>全国工业互联网平台赋能深度行、工业互联网平台创新合作</w:t>
            </w:r>
            <w:r>
              <w:rPr>
                <w:rFonts w:ascii="Times New Roman" w:eastAsia="仿宋_GB2312" w:hAnsi="Times New Roman"/>
                <w:bCs/>
                <w:kern w:val="0"/>
                <w:sz w:val="24"/>
              </w:rPr>
              <w:lastRenderedPageBreak/>
              <w:t>中心等）</w:t>
            </w:r>
          </w:p>
          <w:p w:rsidR="00831F51" w:rsidRDefault="00831F51">
            <w:pPr>
              <w:spacing w:line="440" w:lineRule="exact"/>
              <w:contextualSpacing/>
              <w:rPr>
                <w:rFonts w:ascii="Times New Roman" w:eastAsia="仿宋_GB2312" w:hAnsi="Times New Roman"/>
                <w:b/>
                <w:kern w:val="0"/>
                <w:sz w:val="24"/>
              </w:rPr>
            </w:pPr>
          </w:p>
        </w:tc>
      </w:tr>
      <w:tr w:rsidR="00831F51">
        <w:trPr>
          <w:jc w:val="center"/>
        </w:trPr>
        <w:tc>
          <w:tcPr>
            <w:tcW w:w="8645" w:type="dxa"/>
            <w:tcBorders>
              <w:top w:val="single" w:sz="4" w:space="0" w:color="auto"/>
              <w:left w:val="single" w:sz="4" w:space="0" w:color="000000"/>
              <w:bottom w:val="single" w:sz="4" w:space="0" w:color="auto"/>
              <w:right w:val="single" w:sz="4" w:space="0" w:color="000000"/>
            </w:tcBorders>
            <w:vAlign w:val="center"/>
          </w:tcPr>
          <w:p w:rsidR="00831F51" w:rsidRDefault="0087473B">
            <w:pPr>
              <w:pStyle w:val="a4"/>
              <w:spacing w:line="400" w:lineRule="exact"/>
              <w:rPr>
                <w:rFonts w:ascii="Times New Roman" w:eastAsia="仿宋_GB2312" w:hAnsi="Times New Roman"/>
                <w:sz w:val="24"/>
                <w:szCs w:val="24"/>
              </w:rPr>
            </w:pPr>
            <w:r>
              <w:rPr>
                <w:rFonts w:ascii="Times New Roman" w:eastAsia="仿宋_GB2312" w:hAnsi="Times New Roman"/>
                <w:b/>
                <w:bCs/>
                <w:sz w:val="24"/>
                <w:szCs w:val="24"/>
              </w:rPr>
              <w:lastRenderedPageBreak/>
              <w:t xml:space="preserve">4.5 </w:t>
            </w:r>
            <w:r>
              <w:rPr>
                <w:rFonts w:ascii="Times New Roman" w:eastAsia="仿宋_GB2312" w:hAnsi="Times New Roman"/>
                <w:b/>
                <w:bCs/>
                <w:sz w:val="24"/>
                <w:szCs w:val="24"/>
              </w:rPr>
              <w:t>参与标准制定情况</w:t>
            </w:r>
            <w:r>
              <w:rPr>
                <w:rFonts w:ascii="Times New Roman" w:eastAsia="仿宋_GB2312" w:hAnsi="Times New Roman"/>
                <w:b/>
                <w:bCs/>
                <w:sz w:val="24"/>
                <w:szCs w:val="24"/>
              </w:rPr>
              <w:t>*</w:t>
            </w:r>
          </w:p>
          <w:p w:rsidR="00831F51" w:rsidRDefault="001451C0">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sz w:val="24"/>
              </w:rPr>
              <w:t>国家标准：</w:t>
            </w:r>
            <w:r w:rsidR="0087473B">
              <w:rPr>
                <w:rFonts w:ascii="Times New Roman" w:eastAsia="仿宋_GB2312" w:hAnsi="Times New Roman"/>
                <w:kern w:val="0"/>
                <w:sz w:val="24"/>
              </w:rPr>
              <w:t>___________</w:t>
            </w:r>
            <w:r w:rsidR="0087473B">
              <w:rPr>
                <w:rFonts w:ascii="Times New Roman" w:eastAsia="仿宋_GB2312" w:hAnsi="Times New Roman"/>
                <w:kern w:val="0"/>
                <w:sz w:val="24"/>
              </w:rPr>
              <w:t>个，其中牵头</w:t>
            </w:r>
            <w:r w:rsidR="0087473B">
              <w:rPr>
                <w:rFonts w:ascii="Times New Roman" w:eastAsia="仿宋_GB2312" w:hAnsi="Times New Roman"/>
                <w:sz w:val="24"/>
              </w:rPr>
              <w:t>制定</w:t>
            </w:r>
            <w:r w:rsidR="0087473B">
              <w:rPr>
                <w:rFonts w:ascii="Times New Roman" w:eastAsia="仿宋_GB2312" w:hAnsi="Times New Roman"/>
                <w:kern w:val="0"/>
                <w:sz w:val="24"/>
              </w:rPr>
              <w:t>___________</w:t>
            </w:r>
            <w:r w:rsidR="0087473B">
              <w:rPr>
                <w:rFonts w:ascii="Times New Roman" w:eastAsia="仿宋_GB2312" w:hAnsi="Times New Roman"/>
                <w:kern w:val="0"/>
                <w:sz w:val="24"/>
              </w:rPr>
              <w:t>个</w:t>
            </w:r>
          </w:p>
          <w:p w:rsidR="00831F51" w:rsidRDefault="001451C0">
            <w:pPr>
              <w:pStyle w:val="a4"/>
              <w:spacing w:line="400" w:lineRule="exact"/>
              <w:rPr>
                <w:rFonts w:ascii="Times New Roman" w:eastAsia="仿宋_GB2312" w:hAnsi="Times New Roman"/>
                <w:kern w:val="0"/>
                <w:sz w:val="24"/>
                <w:szCs w:val="24"/>
              </w:rPr>
            </w:pPr>
            <w:r w:rsidRPr="002F5581">
              <w:rPr>
                <w:rFonts w:ascii="Times New Roman" w:eastAsia="仿宋" w:hAnsi="Times New Roman"/>
                <w:sz w:val="36"/>
                <w:szCs w:val="36"/>
              </w:rPr>
              <w:t>□</w:t>
            </w:r>
            <w:r w:rsidR="0087473B">
              <w:rPr>
                <w:rFonts w:ascii="Times New Roman" w:eastAsia="仿宋_GB2312" w:hAnsi="Times New Roman"/>
                <w:sz w:val="24"/>
                <w:szCs w:val="24"/>
              </w:rPr>
              <w:t>行业标准：</w:t>
            </w:r>
            <w:r w:rsidR="0087473B">
              <w:rPr>
                <w:rFonts w:ascii="Times New Roman" w:eastAsia="仿宋_GB2312" w:hAnsi="Times New Roman"/>
                <w:kern w:val="0"/>
                <w:sz w:val="24"/>
                <w:szCs w:val="24"/>
              </w:rPr>
              <w:t>___________</w:t>
            </w:r>
            <w:r w:rsidR="0087473B">
              <w:rPr>
                <w:rFonts w:ascii="Times New Roman" w:eastAsia="仿宋_GB2312" w:hAnsi="Times New Roman"/>
                <w:kern w:val="0"/>
                <w:sz w:val="24"/>
                <w:szCs w:val="24"/>
              </w:rPr>
              <w:t>个，其中牵头制定</w:t>
            </w:r>
            <w:r w:rsidR="0087473B">
              <w:rPr>
                <w:rFonts w:ascii="Times New Roman" w:eastAsia="仿宋_GB2312" w:hAnsi="Times New Roman"/>
                <w:kern w:val="0"/>
                <w:sz w:val="24"/>
                <w:szCs w:val="24"/>
              </w:rPr>
              <w:t>___________</w:t>
            </w:r>
            <w:r w:rsidR="0087473B">
              <w:rPr>
                <w:rFonts w:ascii="Times New Roman" w:eastAsia="仿宋_GB2312" w:hAnsi="Times New Roman"/>
                <w:kern w:val="0"/>
                <w:sz w:val="24"/>
                <w:szCs w:val="24"/>
              </w:rPr>
              <w:t>个</w:t>
            </w:r>
          </w:p>
          <w:p w:rsidR="00831F51" w:rsidRDefault="001451C0">
            <w:pPr>
              <w:pStyle w:val="a4"/>
              <w:spacing w:line="400" w:lineRule="exact"/>
              <w:rPr>
                <w:rFonts w:ascii="Times New Roman" w:eastAsia="仿宋_GB2312" w:hAnsi="Times New Roman"/>
                <w:kern w:val="0"/>
                <w:sz w:val="24"/>
                <w:szCs w:val="24"/>
              </w:rPr>
            </w:pPr>
            <w:r w:rsidRPr="002F5581">
              <w:rPr>
                <w:rFonts w:ascii="Times New Roman" w:eastAsia="仿宋" w:hAnsi="Times New Roman"/>
                <w:sz w:val="36"/>
                <w:szCs w:val="36"/>
              </w:rPr>
              <w:t>□</w:t>
            </w:r>
            <w:r w:rsidR="0087473B">
              <w:rPr>
                <w:rFonts w:ascii="Times New Roman" w:eastAsia="仿宋_GB2312" w:hAnsi="Times New Roman"/>
                <w:sz w:val="24"/>
                <w:szCs w:val="24"/>
              </w:rPr>
              <w:t>国际标准：</w:t>
            </w:r>
            <w:r w:rsidR="0087473B">
              <w:rPr>
                <w:rFonts w:ascii="Times New Roman" w:eastAsia="仿宋_GB2312" w:hAnsi="Times New Roman"/>
                <w:kern w:val="0"/>
                <w:sz w:val="24"/>
                <w:szCs w:val="24"/>
              </w:rPr>
              <w:t>___________</w:t>
            </w:r>
            <w:r w:rsidR="0087473B">
              <w:rPr>
                <w:rFonts w:ascii="Times New Roman" w:eastAsia="仿宋_GB2312" w:hAnsi="Times New Roman"/>
                <w:kern w:val="0"/>
                <w:sz w:val="24"/>
                <w:szCs w:val="24"/>
              </w:rPr>
              <w:t>个，其中牵头制定</w:t>
            </w:r>
            <w:r w:rsidR="0087473B">
              <w:rPr>
                <w:rFonts w:ascii="Times New Roman" w:eastAsia="仿宋_GB2312" w:hAnsi="Times New Roman"/>
                <w:kern w:val="0"/>
                <w:sz w:val="24"/>
                <w:szCs w:val="24"/>
              </w:rPr>
              <w:t>___________</w:t>
            </w:r>
            <w:r w:rsidR="0087473B">
              <w:rPr>
                <w:rFonts w:ascii="Times New Roman" w:eastAsia="仿宋_GB2312" w:hAnsi="Times New Roman"/>
                <w:kern w:val="0"/>
                <w:sz w:val="24"/>
                <w:szCs w:val="24"/>
              </w:rPr>
              <w:t>个</w:t>
            </w:r>
          </w:p>
          <w:p w:rsidR="00831F51" w:rsidRDefault="0087473B" w:rsidP="001451C0">
            <w:pPr>
              <w:pStyle w:val="a4"/>
              <w:spacing w:line="400" w:lineRule="exact"/>
              <w:rPr>
                <w:rFonts w:ascii="Times New Roman" w:eastAsia="仿宋_GB2312" w:hAnsi="Times New Roman"/>
                <w:b/>
                <w:kern w:val="0"/>
                <w:sz w:val="24"/>
                <w:szCs w:val="24"/>
              </w:rPr>
            </w:pPr>
            <w:r>
              <w:rPr>
                <w:rFonts w:ascii="Times New Roman" w:eastAsia="仿宋_GB2312" w:hAnsi="Times New Roman"/>
                <w:b/>
                <w:kern w:val="0"/>
                <w:sz w:val="24"/>
                <w:szCs w:val="24"/>
              </w:rPr>
              <w:t>补充说明和分类详细介绍</w:t>
            </w:r>
            <w:r>
              <w:rPr>
                <w:rFonts w:ascii="Times New Roman" w:eastAsia="仿宋_GB2312" w:hAnsi="Times New Roman"/>
                <w:bCs/>
                <w:kern w:val="0"/>
                <w:sz w:val="24"/>
                <w:szCs w:val="24"/>
              </w:rPr>
              <w:t>（</w:t>
            </w:r>
            <w:r>
              <w:rPr>
                <w:rFonts w:ascii="Times New Roman" w:eastAsia="仿宋_GB2312" w:hAnsi="Times New Roman"/>
                <w:sz w:val="24"/>
                <w:szCs w:val="24"/>
              </w:rPr>
              <w:t>提供主导或参与制定的已立项的工业互联网平台领域标准列表，</w:t>
            </w:r>
            <w:r>
              <w:rPr>
                <w:rFonts w:ascii="Times New Roman" w:eastAsia="仿宋_GB2312" w:hAnsi="Times New Roman"/>
                <w:bCs/>
                <w:kern w:val="0"/>
                <w:sz w:val="24"/>
                <w:szCs w:val="24"/>
              </w:rPr>
              <w:t>归口标委会等）</w:t>
            </w:r>
            <w:r>
              <w:rPr>
                <w:rFonts w:ascii="Times New Roman" w:eastAsia="仿宋_GB2312" w:hAnsi="Times New Roman"/>
                <w:b/>
                <w:kern w:val="0"/>
                <w:sz w:val="24"/>
                <w:szCs w:val="24"/>
              </w:rPr>
              <w:t>：</w:t>
            </w:r>
          </w:p>
          <w:p w:rsidR="00831F51" w:rsidRDefault="00831F51">
            <w:pPr>
              <w:spacing w:line="440" w:lineRule="exact"/>
              <w:contextualSpacing/>
              <w:rPr>
                <w:rFonts w:ascii="Times New Roman" w:eastAsia="仿宋_GB2312" w:hAnsi="Times New Roman"/>
                <w:b/>
                <w:kern w:val="0"/>
                <w:sz w:val="24"/>
              </w:rPr>
            </w:pPr>
          </w:p>
        </w:tc>
      </w:tr>
      <w:tr w:rsidR="00831F51">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rsidR="00831F51" w:rsidRDefault="0087473B">
            <w:pPr>
              <w:numPr>
                <w:ilvl w:val="0"/>
                <w:numId w:val="2"/>
              </w:numPr>
              <w:spacing w:line="440" w:lineRule="exact"/>
              <w:contextualSpacing/>
              <w:rPr>
                <w:rFonts w:ascii="Times New Roman" w:eastAsia="仿宋_GB2312" w:hAnsi="Times New Roman"/>
                <w:b/>
                <w:kern w:val="0"/>
                <w:sz w:val="24"/>
              </w:rPr>
            </w:pPr>
            <w:r>
              <w:rPr>
                <w:rFonts w:ascii="Times New Roman" w:eastAsia="仿宋_GB2312" w:hAnsi="Times New Roman"/>
                <w:b/>
                <w:kern w:val="0"/>
                <w:sz w:val="24"/>
              </w:rPr>
              <w:t>平台可持续发展能力</w:t>
            </w:r>
          </w:p>
        </w:tc>
      </w:tr>
      <w:tr w:rsidR="00831F51">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rsidR="00831F51" w:rsidRDefault="0087473B">
            <w:pPr>
              <w:spacing w:line="440" w:lineRule="exact"/>
              <w:contextualSpacing/>
              <w:rPr>
                <w:rFonts w:ascii="Times New Roman" w:eastAsia="仿宋_GB2312" w:hAnsi="Times New Roman"/>
                <w:b/>
                <w:kern w:val="0"/>
                <w:sz w:val="24"/>
              </w:rPr>
            </w:pPr>
            <w:r>
              <w:rPr>
                <w:rFonts w:ascii="Times New Roman" w:eastAsia="仿宋_GB2312" w:hAnsi="Times New Roman"/>
                <w:b/>
                <w:kern w:val="0"/>
                <w:sz w:val="24"/>
              </w:rPr>
              <w:t>5.1</w:t>
            </w:r>
            <w:r>
              <w:rPr>
                <w:rFonts w:ascii="Times New Roman" w:eastAsia="仿宋_GB2312" w:hAnsi="Times New Roman"/>
                <w:b/>
                <w:kern w:val="0"/>
                <w:sz w:val="24"/>
              </w:rPr>
              <w:t>盈利和融资能力</w:t>
            </w:r>
          </w:p>
          <w:p w:rsidR="00831F51" w:rsidRDefault="001451C0">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主营业务收入：</w:t>
            </w:r>
            <w:r w:rsidR="0087473B">
              <w:rPr>
                <w:rFonts w:ascii="Times New Roman" w:eastAsia="仿宋_GB2312" w:hAnsi="Times New Roman"/>
                <w:kern w:val="0"/>
                <w:sz w:val="24"/>
              </w:rPr>
              <w:t xml:space="preserve"> </w:t>
            </w:r>
          </w:p>
          <w:p w:rsidR="00831F51" w:rsidRDefault="0087473B">
            <w:pPr>
              <w:spacing w:line="400" w:lineRule="exact"/>
              <w:ind w:firstLineChars="100" w:firstLine="240"/>
              <w:contextualSpacing/>
              <w:rPr>
                <w:rFonts w:ascii="Times New Roman" w:eastAsia="仿宋_GB2312" w:hAnsi="Times New Roman"/>
                <w:kern w:val="0"/>
                <w:sz w:val="24"/>
              </w:rPr>
            </w:pPr>
            <w:r>
              <w:rPr>
                <w:rFonts w:ascii="Times New Roman" w:eastAsia="仿宋_GB2312" w:hAnsi="Times New Roman"/>
                <w:kern w:val="0"/>
                <w:sz w:val="24"/>
              </w:rPr>
              <w:t>近三年平台相关的累计业务收入：</w:t>
            </w:r>
            <w:r>
              <w:rPr>
                <w:rFonts w:ascii="Times New Roman" w:eastAsia="仿宋_GB2312" w:hAnsi="Times New Roman"/>
                <w:kern w:val="0"/>
                <w:sz w:val="24"/>
              </w:rPr>
              <w:t>___________</w:t>
            </w:r>
            <w:r>
              <w:rPr>
                <w:rFonts w:ascii="Times New Roman" w:eastAsia="仿宋_GB2312" w:hAnsi="Times New Roman"/>
                <w:kern w:val="0"/>
                <w:sz w:val="24"/>
              </w:rPr>
              <w:t>万元</w:t>
            </w:r>
          </w:p>
          <w:p w:rsidR="00831F51" w:rsidRDefault="0087473B">
            <w:pPr>
              <w:spacing w:line="400" w:lineRule="exact"/>
              <w:ind w:firstLineChars="100" w:firstLine="240"/>
              <w:contextualSpacing/>
              <w:rPr>
                <w:rFonts w:ascii="Times New Roman" w:eastAsia="仿宋_GB2312" w:hAnsi="Times New Roman"/>
                <w:kern w:val="0"/>
                <w:sz w:val="24"/>
              </w:rPr>
            </w:pPr>
            <w:r>
              <w:rPr>
                <w:rFonts w:ascii="Times New Roman" w:eastAsia="仿宋_GB2312" w:hAnsi="Times New Roman"/>
                <w:kern w:val="0"/>
                <w:sz w:val="24"/>
              </w:rPr>
              <w:t>2022</w:t>
            </w:r>
            <w:r>
              <w:rPr>
                <w:rFonts w:ascii="Times New Roman" w:eastAsia="仿宋_GB2312" w:hAnsi="Times New Roman"/>
                <w:kern w:val="0"/>
                <w:sz w:val="24"/>
              </w:rPr>
              <w:t>年平台相关的业务收入：</w:t>
            </w:r>
            <w:r>
              <w:rPr>
                <w:rFonts w:ascii="Times New Roman" w:eastAsia="仿宋_GB2312" w:hAnsi="Times New Roman"/>
                <w:kern w:val="0"/>
                <w:sz w:val="24"/>
              </w:rPr>
              <w:t>___________</w:t>
            </w:r>
            <w:r>
              <w:rPr>
                <w:rFonts w:ascii="Times New Roman" w:eastAsia="仿宋_GB2312" w:hAnsi="Times New Roman"/>
                <w:kern w:val="0"/>
                <w:sz w:val="24"/>
              </w:rPr>
              <w:t>万元</w:t>
            </w:r>
          </w:p>
          <w:p w:rsidR="00831F51" w:rsidRDefault="001451C0">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主营业务成本：</w:t>
            </w:r>
            <w:r w:rsidR="0087473B">
              <w:rPr>
                <w:rFonts w:ascii="Times New Roman" w:eastAsia="仿宋_GB2312" w:hAnsi="Times New Roman"/>
                <w:kern w:val="0"/>
                <w:sz w:val="24"/>
              </w:rPr>
              <w:t xml:space="preserve"> </w:t>
            </w:r>
          </w:p>
          <w:p w:rsidR="00831F51" w:rsidRDefault="0087473B">
            <w:pPr>
              <w:spacing w:line="400" w:lineRule="exact"/>
              <w:ind w:firstLineChars="100" w:firstLine="240"/>
              <w:contextualSpacing/>
              <w:rPr>
                <w:rFonts w:ascii="Times New Roman" w:eastAsia="仿宋_GB2312" w:hAnsi="Times New Roman"/>
                <w:kern w:val="0"/>
                <w:sz w:val="24"/>
              </w:rPr>
            </w:pPr>
            <w:r>
              <w:rPr>
                <w:rFonts w:ascii="Times New Roman" w:eastAsia="仿宋_GB2312" w:hAnsi="Times New Roman"/>
                <w:kern w:val="0"/>
                <w:sz w:val="24"/>
              </w:rPr>
              <w:t>近三年平台相关的累计业务成本：</w:t>
            </w:r>
            <w:r>
              <w:rPr>
                <w:rFonts w:ascii="Times New Roman" w:eastAsia="仿宋_GB2312" w:hAnsi="Times New Roman"/>
                <w:kern w:val="0"/>
                <w:sz w:val="24"/>
              </w:rPr>
              <w:t>___________</w:t>
            </w:r>
            <w:r>
              <w:rPr>
                <w:rFonts w:ascii="Times New Roman" w:eastAsia="仿宋_GB2312" w:hAnsi="Times New Roman"/>
                <w:kern w:val="0"/>
                <w:sz w:val="24"/>
              </w:rPr>
              <w:t>万元</w:t>
            </w:r>
          </w:p>
          <w:p w:rsidR="00831F51" w:rsidRDefault="0087473B">
            <w:pPr>
              <w:spacing w:line="400" w:lineRule="exact"/>
              <w:ind w:firstLineChars="100" w:firstLine="240"/>
              <w:contextualSpacing/>
              <w:rPr>
                <w:rFonts w:ascii="Times New Roman" w:eastAsia="仿宋_GB2312" w:hAnsi="Times New Roman"/>
                <w:kern w:val="0"/>
                <w:sz w:val="24"/>
              </w:rPr>
            </w:pPr>
            <w:r>
              <w:rPr>
                <w:rFonts w:ascii="Times New Roman" w:eastAsia="仿宋_GB2312" w:hAnsi="Times New Roman"/>
                <w:kern w:val="0"/>
                <w:sz w:val="24"/>
              </w:rPr>
              <w:t>2022</w:t>
            </w:r>
            <w:r>
              <w:rPr>
                <w:rFonts w:ascii="Times New Roman" w:eastAsia="仿宋_GB2312" w:hAnsi="Times New Roman"/>
                <w:kern w:val="0"/>
                <w:sz w:val="24"/>
              </w:rPr>
              <w:t>年平台相关的业务成本：</w:t>
            </w:r>
            <w:r>
              <w:rPr>
                <w:rFonts w:ascii="Times New Roman" w:eastAsia="仿宋_GB2312" w:hAnsi="Times New Roman"/>
                <w:kern w:val="0"/>
                <w:sz w:val="24"/>
              </w:rPr>
              <w:t>___________</w:t>
            </w:r>
            <w:r>
              <w:rPr>
                <w:rFonts w:ascii="Times New Roman" w:eastAsia="仿宋_GB2312" w:hAnsi="Times New Roman"/>
                <w:kern w:val="0"/>
                <w:sz w:val="24"/>
              </w:rPr>
              <w:t>万元</w:t>
            </w:r>
          </w:p>
          <w:p w:rsidR="00831F51" w:rsidRDefault="001451C0">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投资回报率：</w:t>
            </w:r>
            <w:r w:rsidR="0087473B">
              <w:rPr>
                <w:rFonts w:ascii="Times New Roman" w:eastAsia="仿宋_GB2312" w:hAnsi="Times New Roman"/>
                <w:kern w:val="0"/>
                <w:sz w:val="24"/>
              </w:rPr>
              <w:t>___________%</w:t>
            </w:r>
          </w:p>
          <w:p w:rsidR="00831F51" w:rsidRDefault="001451C0">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企业已上市或已获得</w:t>
            </w:r>
            <w:r w:rsidR="0087473B">
              <w:rPr>
                <w:rFonts w:ascii="Times New Roman" w:eastAsia="仿宋_GB2312" w:hAnsi="Times New Roman"/>
                <w:kern w:val="0"/>
                <w:sz w:val="24"/>
              </w:rPr>
              <w:t>VC/PE</w:t>
            </w:r>
            <w:r w:rsidR="0087473B">
              <w:rPr>
                <w:rFonts w:ascii="Times New Roman" w:eastAsia="仿宋_GB2312" w:hAnsi="Times New Roman"/>
                <w:kern w:val="0"/>
                <w:sz w:val="24"/>
              </w:rPr>
              <w:t>投资：</w:t>
            </w:r>
            <w:r w:rsidR="003D516D" w:rsidRPr="002F5581">
              <w:rPr>
                <w:rFonts w:ascii="Times New Roman" w:eastAsia="仿宋" w:hAnsi="Times New Roman"/>
                <w:sz w:val="36"/>
                <w:szCs w:val="36"/>
              </w:rPr>
              <w:t>□</w:t>
            </w:r>
            <w:r w:rsidR="0087473B">
              <w:rPr>
                <w:rFonts w:ascii="Times New Roman" w:eastAsia="仿宋_GB2312" w:hAnsi="Times New Roman"/>
                <w:kern w:val="0"/>
                <w:sz w:val="24"/>
              </w:rPr>
              <w:t>是</w:t>
            </w:r>
            <w:r w:rsidR="0087473B">
              <w:rPr>
                <w:rFonts w:ascii="Times New Roman" w:eastAsia="仿宋_GB2312" w:hAnsi="Times New Roman"/>
                <w:kern w:val="0"/>
                <w:sz w:val="24"/>
              </w:rPr>
              <w:t xml:space="preserve"> </w:t>
            </w:r>
            <w:r w:rsidR="003D516D" w:rsidRPr="002F5581">
              <w:rPr>
                <w:rFonts w:ascii="Times New Roman" w:eastAsia="仿宋" w:hAnsi="Times New Roman"/>
                <w:sz w:val="36"/>
                <w:szCs w:val="36"/>
              </w:rPr>
              <w:t>□</w:t>
            </w:r>
            <w:r w:rsidR="0087473B">
              <w:rPr>
                <w:rFonts w:ascii="Times New Roman" w:eastAsia="仿宋_GB2312" w:hAnsi="Times New Roman"/>
                <w:kern w:val="0"/>
                <w:sz w:val="24"/>
              </w:rPr>
              <w:t>否</w:t>
            </w:r>
          </w:p>
          <w:p w:rsidR="001451C0" w:rsidRPr="001451C0" w:rsidRDefault="001451C0" w:rsidP="001451C0">
            <w:pPr>
              <w:pStyle w:val="a0"/>
            </w:pPr>
          </w:p>
        </w:tc>
      </w:tr>
      <w:tr w:rsidR="00831F51">
        <w:trPr>
          <w:jc w:val="center"/>
        </w:trPr>
        <w:tc>
          <w:tcPr>
            <w:tcW w:w="8645" w:type="dxa"/>
            <w:tcBorders>
              <w:top w:val="single" w:sz="4" w:space="0" w:color="auto"/>
              <w:left w:val="single" w:sz="4" w:space="0" w:color="000000"/>
              <w:bottom w:val="single" w:sz="4" w:space="0" w:color="auto"/>
              <w:right w:val="single" w:sz="4" w:space="0" w:color="000000"/>
            </w:tcBorders>
            <w:vAlign w:val="center"/>
          </w:tcPr>
          <w:p w:rsidR="00831F51" w:rsidRDefault="0087473B">
            <w:pPr>
              <w:spacing w:line="440" w:lineRule="exact"/>
              <w:contextualSpacing/>
              <w:rPr>
                <w:rFonts w:ascii="Times New Roman" w:eastAsia="仿宋_GB2312" w:hAnsi="Times New Roman"/>
                <w:kern w:val="0"/>
                <w:sz w:val="24"/>
              </w:rPr>
            </w:pPr>
            <w:r>
              <w:rPr>
                <w:rFonts w:ascii="Times New Roman" w:eastAsia="仿宋_GB2312" w:hAnsi="Times New Roman"/>
                <w:b/>
                <w:kern w:val="0"/>
                <w:sz w:val="24"/>
              </w:rPr>
              <w:t>5.2</w:t>
            </w:r>
            <w:r>
              <w:rPr>
                <w:rFonts w:ascii="Times New Roman" w:eastAsia="仿宋_GB2312" w:hAnsi="Times New Roman"/>
                <w:b/>
                <w:kern w:val="0"/>
                <w:sz w:val="24"/>
              </w:rPr>
              <w:t>公司资源调配能力</w:t>
            </w:r>
          </w:p>
          <w:p w:rsidR="00831F51" w:rsidRDefault="001451C0">
            <w:pPr>
              <w:spacing w:line="400" w:lineRule="exact"/>
              <w:contextualSpacing/>
              <w:rPr>
                <w:rFonts w:ascii="Times New Roman" w:eastAsia="仿宋_GB2312" w:hAnsi="Times New Roman"/>
                <w:kern w:val="0"/>
                <w:sz w:val="24"/>
              </w:rPr>
            </w:pPr>
            <w:r w:rsidRPr="002F5581">
              <w:rPr>
                <w:rFonts w:ascii="Times New Roman" w:eastAsia="仿宋" w:hAnsi="Times New Roman"/>
                <w:sz w:val="36"/>
                <w:szCs w:val="36"/>
              </w:rPr>
              <w:t>□</w:t>
            </w:r>
            <w:r w:rsidR="0087473B">
              <w:rPr>
                <w:rFonts w:ascii="Times New Roman" w:eastAsia="仿宋_GB2312" w:hAnsi="Times New Roman"/>
                <w:kern w:val="0"/>
                <w:sz w:val="24"/>
              </w:rPr>
              <w:t>2021</w:t>
            </w:r>
            <w:r w:rsidR="0087473B">
              <w:rPr>
                <w:rFonts w:ascii="Times New Roman" w:eastAsia="仿宋_GB2312" w:hAnsi="Times New Roman"/>
                <w:kern w:val="0"/>
                <w:sz w:val="24"/>
              </w:rPr>
              <w:t>、</w:t>
            </w:r>
            <w:r w:rsidR="0087473B">
              <w:rPr>
                <w:rFonts w:ascii="Times New Roman" w:eastAsia="仿宋_GB2312" w:hAnsi="Times New Roman"/>
                <w:kern w:val="0"/>
                <w:sz w:val="24"/>
              </w:rPr>
              <w:t>2022</w:t>
            </w:r>
            <w:r w:rsidR="0087473B">
              <w:rPr>
                <w:rFonts w:ascii="Times New Roman" w:eastAsia="仿宋_GB2312" w:hAnsi="Times New Roman"/>
                <w:kern w:val="0"/>
                <w:sz w:val="24"/>
              </w:rPr>
              <w:t>年企业研发投入：</w:t>
            </w:r>
            <w:r w:rsidR="0087473B">
              <w:rPr>
                <w:rFonts w:ascii="Times New Roman" w:eastAsia="仿宋_GB2312" w:hAnsi="Times New Roman"/>
                <w:kern w:val="0"/>
                <w:sz w:val="24"/>
              </w:rPr>
              <w:t>_______</w:t>
            </w:r>
            <w:r w:rsidR="0087473B">
              <w:rPr>
                <w:rFonts w:ascii="Times New Roman" w:eastAsia="仿宋_GB2312" w:hAnsi="Times New Roman"/>
                <w:kern w:val="0"/>
                <w:sz w:val="24"/>
              </w:rPr>
              <w:t>、</w:t>
            </w:r>
            <w:r w:rsidR="0087473B">
              <w:rPr>
                <w:rFonts w:ascii="Times New Roman" w:eastAsia="仿宋_GB2312" w:hAnsi="Times New Roman"/>
                <w:kern w:val="0"/>
                <w:sz w:val="24"/>
              </w:rPr>
              <w:t>______</w:t>
            </w:r>
            <w:r w:rsidR="0087473B">
              <w:rPr>
                <w:rFonts w:ascii="Times New Roman" w:eastAsia="仿宋_GB2312" w:hAnsi="Times New Roman"/>
                <w:kern w:val="0"/>
                <w:sz w:val="24"/>
              </w:rPr>
              <w:t>万元，占主营业务收入</w:t>
            </w:r>
            <w:r w:rsidR="0087473B">
              <w:rPr>
                <w:rFonts w:ascii="Times New Roman" w:eastAsia="仿宋_GB2312" w:hAnsi="Times New Roman"/>
                <w:kern w:val="0"/>
                <w:sz w:val="24"/>
              </w:rPr>
              <w:t>____%</w:t>
            </w:r>
            <w:r w:rsidR="0087473B">
              <w:rPr>
                <w:rFonts w:ascii="Times New Roman" w:eastAsia="仿宋_GB2312" w:hAnsi="Times New Roman"/>
                <w:kern w:val="0"/>
                <w:sz w:val="24"/>
              </w:rPr>
              <w:t>、</w:t>
            </w:r>
            <w:r w:rsidR="0087473B">
              <w:rPr>
                <w:rFonts w:ascii="Times New Roman" w:eastAsia="仿宋_GB2312" w:hAnsi="Times New Roman"/>
                <w:kern w:val="0"/>
                <w:sz w:val="24"/>
              </w:rPr>
              <w:t>____%</w:t>
            </w:r>
          </w:p>
          <w:p w:rsidR="00831F51" w:rsidRDefault="001451C0">
            <w:pPr>
              <w:pStyle w:val="a4"/>
              <w:spacing w:line="400" w:lineRule="exact"/>
              <w:rPr>
                <w:rFonts w:ascii="Times New Roman" w:eastAsia="仿宋_GB2312" w:hAnsi="Times New Roman"/>
                <w:sz w:val="24"/>
                <w:szCs w:val="24"/>
              </w:rPr>
            </w:pPr>
            <w:r w:rsidRPr="002F5581">
              <w:rPr>
                <w:rFonts w:ascii="Times New Roman" w:eastAsia="仿宋" w:hAnsi="Times New Roman"/>
                <w:sz w:val="36"/>
                <w:szCs w:val="36"/>
              </w:rPr>
              <w:t>□</w:t>
            </w:r>
            <w:r w:rsidR="0087473B">
              <w:rPr>
                <w:rFonts w:ascii="Times New Roman" w:eastAsia="仿宋_GB2312" w:hAnsi="Times New Roman"/>
                <w:kern w:val="0"/>
                <w:sz w:val="24"/>
                <w:szCs w:val="24"/>
              </w:rPr>
              <w:t>从业人员数量：</w:t>
            </w:r>
            <w:r w:rsidR="0087473B">
              <w:rPr>
                <w:rFonts w:ascii="Times New Roman" w:eastAsia="仿宋_GB2312" w:hAnsi="Times New Roman"/>
                <w:kern w:val="0"/>
                <w:sz w:val="24"/>
                <w:szCs w:val="24"/>
              </w:rPr>
              <w:t>___________</w:t>
            </w:r>
            <w:r w:rsidR="0087473B">
              <w:rPr>
                <w:rFonts w:ascii="Times New Roman" w:eastAsia="仿宋_GB2312" w:hAnsi="Times New Roman"/>
                <w:kern w:val="0"/>
                <w:sz w:val="24"/>
                <w:szCs w:val="24"/>
              </w:rPr>
              <w:t>人</w:t>
            </w:r>
          </w:p>
          <w:p w:rsidR="00831F51" w:rsidRDefault="0087473B">
            <w:pPr>
              <w:spacing w:line="400" w:lineRule="exact"/>
              <w:contextualSpacing/>
              <w:rPr>
                <w:rFonts w:ascii="Times New Roman" w:eastAsia="仿宋_GB2312" w:hAnsi="Times New Roman"/>
                <w:bCs/>
                <w:kern w:val="0"/>
                <w:sz w:val="24"/>
              </w:rPr>
            </w:pPr>
            <w:r>
              <w:rPr>
                <w:rFonts w:ascii="Times New Roman" w:eastAsia="仿宋_GB2312" w:hAnsi="Times New Roman"/>
                <w:b/>
                <w:kern w:val="0"/>
                <w:sz w:val="24"/>
              </w:rPr>
              <w:t>补充说明材料</w:t>
            </w:r>
            <w:r>
              <w:rPr>
                <w:rFonts w:ascii="Times New Roman" w:eastAsia="仿宋_GB2312" w:hAnsi="Times New Roman"/>
                <w:bCs/>
                <w:kern w:val="0"/>
                <w:sz w:val="24"/>
              </w:rPr>
              <w:t>（其他资源投入情况）：</w:t>
            </w:r>
          </w:p>
          <w:p w:rsidR="00831F51" w:rsidRDefault="00831F51">
            <w:pPr>
              <w:spacing w:line="440" w:lineRule="exact"/>
              <w:contextualSpacing/>
              <w:rPr>
                <w:rFonts w:ascii="Times New Roman" w:eastAsia="仿宋_GB2312" w:hAnsi="Times New Roman"/>
                <w:b/>
                <w:kern w:val="0"/>
                <w:sz w:val="24"/>
              </w:rPr>
            </w:pPr>
          </w:p>
        </w:tc>
      </w:tr>
      <w:tr w:rsidR="00831F51">
        <w:trPr>
          <w:jc w:val="center"/>
        </w:trPr>
        <w:tc>
          <w:tcPr>
            <w:tcW w:w="8645" w:type="dxa"/>
            <w:tcBorders>
              <w:top w:val="single" w:sz="4" w:space="0" w:color="auto"/>
              <w:left w:val="single" w:sz="4" w:space="0" w:color="000000"/>
              <w:bottom w:val="single" w:sz="4" w:space="0" w:color="auto"/>
              <w:right w:val="single" w:sz="4" w:space="0" w:color="000000"/>
            </w:tcBorders>
            <w:vAlign w:val="center"/>
          </w:tcPr>
          <w:p w:rsidR="00831F51" w:rsidRDefault="0087473B">
            <w:pPr>
              <w:spacing w:line="440" w:lineRule="exact"/>
              <w:contextualSpacing/>
              <w:rPr>
                <w:rFonts w:ascii="Times New Roman" w:eastAsia="仿宋_GB2312" w:hAnsi="Times New Roman"/>
                <w:kern w:val="0"/>
                <w:sz w:val="24"/>
              </w:rPr>
            </w:pPr>
            <w:r>
              <w:rPr>
                <w:rFonts w:ascii="Times New Roman" w:eastAsia="仿宋_GB2312" w:hAnsi="Times New Roman"/>
                <w:b/>
                <w:kern w:val="0"/>
                <w:sz w:val="24"/>
              </w:rPr>
              <w:t xml:space="preserve">5.3 </w:t>
            </w:r>
            <w:r>
              <w:rPr>
                <w:rFonts w:ascii="Times New Roman" w:eastAsia="仿宋_GB2312" w:hAnsi="Times New Roman"/>
                <w:b/>
                <w:kern w:val="0"/>
                <w:sz w:val="24"/>
              </w:rPr>
              <w:t>生态运营能力</w:t>
            </w:r>
            <w:r>
              <w:rPr>
                <w:rFonts w:ascii="Times New Roman" w:eastAsia="仿宋_GB2312" w:hAnsi="Times New Roman"/>
                <w:kern w:val="0"/>
                <w:sz w:val="24"/>
              </w:rPr>
              <w:t>（介绍赋能特定行业</w:t>
            </w:r>
            <w:r>
              <w:rPr>
                <w:rFonts w:ascii="Times New Roman" w:eastAsia="仿宋_GB2312" w:hAnsi="Times New Roman"/>
                <w:kern w:val="0"/>
                <w:sz w:val="24"/>
              </w:rPr>
              <w:t>/</w:t>
            </w:r>
            <w:r>
              <w:rPr>
                <w:rFonts w:ascii="Times New Roman" w:eastAsia="仿宋_GB2312" w:hAnsi="Times New Roman"/>
                <w:kern w:val="0"/>
                <w:sz w:val="24"/>
              </w:rPr>
              <w:t>区域平台建设、带动行业解决方案服务商发展、产融合作、产教融合、人才培育等情况）</w:t>
            </w:r>
          </w:p>
          <w:p w:rsidR="00831F51" w:rsidRDefault="00831F51">
            <w:pPr>
              <w:pStyle w:val="a4"/>
              <w:rPr>
                <w:rFonts w:ascii="Times New Roman" w:eastAsia="仿宋_GB2312" w:hAnsi="Times New Roman"/>
                <w:bCs/>
                <w:kern w:val="0"/>
                <w:sz w:val="24"/>
                <w:szCs w:val="24"/>
              </w:rPr>
            </w:pPr>
          </w:p>
          <w:p w:rsidR="00831F51" w:rsidRDefault="00831F51">
            <w:pPr>
              <w:pStyle w:val="a4"/>
              <w:rPr>
                <w:rFonts w:ascii="Times New Roman" w:eastAsia="仿宋_GB2312" w:hAnsi="Times New Roman"/>
                <w:bCs/>
                <w:kern w:val="0"/>
                <w:sz w:val="24"/>
                <w:szCs w:val="24"/>
              </w:rPr>
            </w:pPr>
          </w:p>
          <w:p w:rsidR="00831F51" w:rsidRDefault="00831F51">
            <w:pPr>
              <w:pStyle w:val="a4"/>
              <w:rPr>
                <w:rFonts w:ascii="Times New Roman" w:eastAsia="仿宋_GB2312" w:hAnsi="Times New Roman"/>
                <w:bCs/>
                <w:kern w:val="0"/>
                <w:sz w:val="24"/>
                <w:szCs w:val="24"/>
              </w:rPr>
            </w:pPr>
          </w:p>
        </w:tc>
      </w:tr>
    </w:tbl>
    <w:p w:rsidR="00831F51" w:rsidRDefault="0087473B">
      <w:pPr>
        <w:spacing w:line="440" w:lineRule="exact"/>
        <w:contextualSpacing/>
        <w:rPr>
          <w:rFonts w:ascii="Times New Roman" w:eastAsia="仿宋_GB2312" w:hAnsi="Times New Roman"/>
          <w:b/>
          <w:bCs/>
          <w:sz w:val="24"/>
        </w:rPr>
      </w:pPr>
      <w:r>
        <w:rPr>
          <w:rFonts w:ascii="Times New Roman" w:eastAsia="仿宋_GB2312" w:hAnsi="Times New Roman"/>
          <w:b/>
          <w:bCs/>
          <w:sz w:val="24"/>
        </w:rPr>
        <w:lastRenderedPageBreak/>
        <w:t>（</w:t>
      </w:r>
      <w:r>
        <w:rPr>
          <w:rFonts w:ascii="Times New Roman" w:eastAsia="仿宋_GB2312" w:hAnsi="Times New Roman" w:hint="eastAsia"/>
          <w:b/>
          <w:bCs/>
          <w:sz w:val="24"/>
        </w:rPr>
        <w:t>3</w:t>
      </w:r>
      <w:r>
        <w:rPr>
          <w:rFonts w:ascii="Times New Roman" w:eastAsia="仿宋_GB2312" w:hAnsi="Times New Roman"/>
          <w:b/>
          <w:bCs/>
          <w:sz w:val="24"/>
        </w:rPr>
        <w:t>）工业互联网平台技术架构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831F51">
        <w:trPr>
          <w:jc w:val="center"/>
        </w:trPr>
        <w:tc>
          <w:tcPr>
            <w:tcW w:w="8647" w:type="dxa"/>
          </w:tcPr>
          <w:p w:rsidR="00831F51" w:rsidRDefault="0087473B">
            <w:pPr>
              <w:spacing w:line="440" w:lineRule="exact"/>
              <w:contextualSpacing/>
              <w:rPr>
                <w:rFonts w:ascii="Times New Roman" w:eastAsia="仿宋_GB2312" w:hAnsi="Times New Roman"/>
                <w:bCs/>
                <w:sz w:val="24"/>
              </w:rPr>
            </w:pPr>
            <w:r>
              <w:rPr>
                <w:rFonts w:ascii="Times New Roman" w:eastAsia="仿宋_GB2312" w:hAnsi="Times New Roman"/>
                <w:b/>
                <w:bCs/>
                <w:sz w:val="24"/>
              </w:rPr>
              <w:t>工业互联网平台的技术架构及方案介绍</w:t>
            </w:r>
            <w:r>
              <w:rPr>
                <w:rFonts w:ascii="Times New Roman" w:eastAsia="仿宋_GB2312" w:hAnsi="Times New Roman"/>
                <w:bCs/>
                <w:sz w:val="24"/>
              </w:rPr>
              <w:t>（包含但不限于平台业务框架、功能架构、技术架构、实施架构等）（限</w:t>
            </w:r>
            <w:r>
              <w:rPr>
                <w:rFonts w:ascii="Times New Roman" w:eastAsia="仿宋_GB2312" w:hAnsi="Times New Roman"/>
                <w:bCs/>
                <w:sz w:val="24"/>
              </w:rPr>
              <w:t>2500</w:t>
            </w:r>
            <w:r>
              <w:rPr>
                <w:rFonts w:ascii="Times New Roman" w:eastAsia="仿宋_GB2312" w:hAnsi="Times New Roman"/>
                <w:bCs/>
                <w:sz w:val="24"/>
              </w:rPr>
              <w:t>字）</w:t>
            </w:r>
          </w:p>
          <w:p w:rsidR="00831F51" w:rsidRDefault="00831F51">
            <w:pPr>
              <w:pStyle w:val="a4"/>
              <w:rPr>
                <w:rFonts w:ascii="Times New Roman" w:eastAsia="仿宋_GB2312" w:hAnsi="Times New Roman"/>
                <w:bCs/>
                <w:sz w:val="24"/>
                <w:szCs w:val="24"/>
              </w:rPr>
            </w:pPr>
          </w:p>
          <w:p w:rsidR="00831F51" w:rsidRDefault="00831F51">
            <w:pPr>
              <w:spacing w:line="440" w:lineRule="exact"/>
              <w:contextualSpacing/>
              <w:rPr>
                <w:rFonts w:ascii="Times New Roman" w:eastAsia="仿宋_GB2312" w:hAnsi="Times New Roman"/>
                <w:bCs/>
                <w:sz w:val="24"/>
              </w:rPr>
            </w:pPr>
          </w:p>
        </w:tc>
      </w:tr>
    </w:tbl>
    <w:p w:rsidR="00831F51" w:rsidRDefault="0087473B">
      <w:pPr>
        <w:spacing w:line="440" w:lineRule="exact"/>
        <w:contextualSpacing/>
        <w:rPr>
          <w:rFonts w:ascii="Times New Roman" w:eastAsia="仿宋_GB2312" w:hAnsi="Times New Roman"/>
          <w:b/>
          <w:bCs/>
          <w:sz w:val="24"/>
        </w:rPr>
      </w:pPr>
      <w:r>
        <w:rPr>
          <w:rFonts w:ascii="Times New Roman" w:eastAsia="仿宋_GB2312" w:hAnsi="Times New Roman"/>
          <w:b/>
          <w:bCs/>
          <w:sz w:val="24"/>
        </w:rPr>
        <w:t>（</w:t>
      </w:r>
      <w:r>
        <w:rPr>
          <w:rFonts w:ascii="Times New Roman" w:eastAsia="仿宋_GB2312" w:hAnsi="Times New Roman" w:hint="eastAsia"/>
          <w:b/>
          <w:bCs/>
          <w:sz w:val="24"/>
        </w:rPr>
        <w:t>4</w:t>
      </w:r>
      <w:r>
        <w:rPr>
          <w:rFonts w:ascii="Times New Roman" w:eastAsia="仿宋_GB2312" w:hAnsi="Times New Roman"/>
          <w:b/>
          <w:bCs/>
          <w:sz w:val="24"/>
        </w:rPr>
        <w:t>）工业互联网平台下一步发展计划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831F51">
        <w:trPr>
          <w:jc w:val="center"/>
        </w:trPr>
        <w:tc>
          <w:tcPr>
            <w:tcW w:w="8647" w:type="dxa"/>
          </w:tcPr>
          <w:p w:rsidR="00831F51" w:rsidRDefault="0087473B">
            <w:pPr>
              <w:spacing w:line="440" w:lineRule="exact"/>
              <w:contextualSpacing/>
              <w:rPr>
                <w:rFonts w:ascii="Times New Roman" w:eastAsia="仿宋_GB2312" w:hAnsi="Times New Roman"/>
                <w:bCs/>
                <w:sz w:val="24"/>
              </w:rPr>
            </w:pPr>
            <w:r>
              <w:rPr>
                <w:rFonts w:ascii="Times New Roman" w:eastAsia="仿宋_GB2312" w:hAnsi="Times New Roman"/>
                <w:b/>
                <w:bCs/>
                <w:sz w:val="24"/>
              </w:rPr>
              <w:t>工业互联网平台下一步研发和运营计划</w:t>
            </w:r>
            <w:r>
              <w:rPr>
                <w:rFonts w:ascii="Times New Roman" w:eastAsia="仿宋_GB2312" w:hAnsi="Times New Roman"/>
                <w:bCs/>
                <w:sz w:val="24"/>
              </w:rPr>
              <w:t>（包含但不限于技术创新、产品升级、产业合作、商业模式拓展等）（限</w:t>
            </w:r>
            <w:r>
              <w:rPr>
                <w:rFonts w:ascii="Times New Roman" w:eastAsia="仿宋_GB2312" w:hAnsi="Times New Roman"/>
                <w:bCs/>
                <w:sz w:val="24"/>
              </w:rPr>
              <w:t>1000</w:t>
            </w:r>
            <w:r>
              <w:rPr>
                <w:rFonts w:ascii="Times New Roman" w:eastAsia="仿宋_GB2312" w:hAnsi="Times New Roman"/>
                <w:bCs/>
                <w:sz w:val="24"/>
              </w:rPr>
              <w:t>字）</w:t>
            </w:r>
          </w:p>
          <w:p w:rsidR="00831F51" w:rsidRDefault="00831F51">
            <w:pPr>
              <w:pStyle w:val="a4"/>
              <w:rPr>
                <w:rFonts w:ascii="Times New Roman" w:eastAsia="仿宋_GB2312" w:hAnsi="Times New Roman"/>
                <w:sz w:val="24"/>
                <w:szCs w:val="24"/>
              </w:rPr>
            </w:pPr>
          </w:p>
          <w:p w:rsidR="00831F51" w:rsidRDefault="00831F51">
            <w:pPr>
              <w:spacing w:line="440" w:lineRule="exact"/>
              <w:contextualSpacing/>
              <w:rPr>
                <w:rFonts w:ascii="Times New Roman" w:eastAsia="仿宋_GB2312" w:hAnsi="Times New Roman"/>
                <w:bCs/>
                <w:sz w:val="24"/>
              </w:rPr>
            </w:pPr>
          </w:p>
        </w:tc>
      </w:tr>
    </w:tbl>
    <w:p w:rsidR="00831F51" w:rsidRDefault="0087473B">
      <w:pPr>
        <w:spacing w:line="440" w:lineRule="exact"/>
        <w:contextualSpacing/>
        <w:rPr>
          <w:rFonts w:ascii="Times New Roman" w:eastAsia="仿宋_GB2312" w:hAnsi="Times New Roman"/>
          <w:b/>
          <w:bCs/>
          <w:sz w:val="24"/>
        </w:rPr>
      </w:pPr>
      <w:r>
        <w:rPr>
          <w:rFonts w:ascii="Times New Roman" w:eastAsia="仿宋_GB2312" w:hAnsi="Times New Roman"/>
          <w:b/>
          <w:bCs/>
          <w:sz w:val="24"/>
        </w:rPr>
        <w:t>（</w:t>
      </w:r>
      <w:r>
        <w:rPr>
          <w:rFonts w:ascii="Times New Roman" w:eastAsia="仿宋_GB2312" w:hAnsi="Times New Roman" w:hint="eastAsia"/>
          <w:b/>
          <w:bCs/>
          <w:sz w:val="24"/>
        </w:rPr>
        <w:t>5</w:t>
      </w:r>
      <w:r>
        <w:rPr>
          <w:rFonts w:ascii="Times New Roman" w:eastAsia="仿宋_GB2312" w:hAnsi="Times New Roman"/>
          <w:b/>
          <w:bCs/>
          <w:sz w:val="24"/>
        </w:rPr>
        <w:t>）其他说明材料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831F51">
        <w:trPr>
          <w:jc w:val="center"/>
        </w:trPr>
        <w:tc>
          <w:tcPr>
            <w:tcW w:w="8647" w:type="dxa"/>
          </w:tcPr>
          <w:p w:rsidR="00831F51" w:rsidRPr="003D516D" w:rsidRDefault="003D516D">
            <w:pPr>
              <w:spacing w:line="440" w:lineRule="exact"/>
              <w:contextualSpacing/>
              <w:jc w:val="left"/>
              <w:rPr>
                <w:rFonts w:ascii="Times New Roman" w:eastAsia="仿宋_GB2312" w:hAnsi="Times New Roman"/>
                <w:b/>
                <w:sz w:val="24"/>
              </w:rPr>
            </w:pPr>
            <w:r w:rsidRPr="003D516D">
              <w:rPr>
                <w:rFonts w:ascii="Times New Roman" w:eastAsia="仿宋_GB2312" w:hAnsi="Times New Roman" w:hint="eastAsia"/>
                <w:b/>
                <w:sz w:val="24"/>
              </w:rPr>
              <w:t>可参考如下</w:t>
            </w:r>
            <w:r w:rsidR="0087473B" w:rsidRPr="003D516D">
              <w:rPr>
                <w:rFonts w:ascii="Times New Roman" w:eastAsia="仿宋_GB2312" w:hAnsi="Times New Roman"/>
                <w:b/>
                <w:sz w:val="24"/>
              </w:rPr>
              <w:t>材料清单</w:t>
            </w:r>
            <w:r w:rsidRPr="003D516D">
              <w:rPr>
                <w:rFonts w:ascii="Times New Roman" w:eastAsia="仿宋_GB2312" w:hAnsi="Times New Roman" w:hint="eastAsia"/>
                <w:b/>
                <w:sz w:val="24"/>
              </w:rPr>
              <w:t>提供附件</w:t>
            </w:r>
            <w:r>
              <w:rPr>
                <w:rFonts w:ascii="Times New Roman" w:eastAsia="仿宋_GB2312" w:hAnsi="Times New Roman" w:hint="eastAsia"/>
                <w:b/>
                <w:sz w:val="24"/>
              </w:rPr>
              <w:t>：</w:t>
            </w:r>
          </w:p>
          <w:p w:rsidR="00831F51" w:rsidRDefault="0087473B">
            <w:pPr>
              <w:spacing w:line="440" w:lineRule="exact"/>
              <w:contextualSpacing/>
              <w:jc w:val="left"/>
              <w:rPr>
                <w:rFonts w:ascii="Times New Roman" w:eastAsia="仿宋_GB2312" w:hAnsi="Times New Roman"/>
                <w:sz w:val="24"/>
                <w:u w:val="single"/>
              </w:rPr>
            </w:pPr>
            <w:r>
              <w:rPr>
                <w:rFonts w:ascii="Times New Roman" w:eastAsia="仿宋_GB2312" w:hAnsi="Times New Roman"/>
                <w:sz w:val="24"/>
                <w:u w:val="single"/>
              </w:rPr>
              <w:t>附件</w:t>
            </w:r>
            <w:r>
              <w:rPr>
                <w:rFonts w:ascii="Times New Roman" w:eastAsia="仿宋_GB2312" w:hAnsi="Times New Roman"/>
                <w:sz w:val="24"/>
                <w:u w:val="single"/>
              </w:rPr>
              <w:t>1</w:t>
            </w:r>
            <w:r>
              <w:rPr>
                <w:rFonts w:ascii="Times New Roman" w:eastAsia="仿宋_GB2312" w:hAnsi="Times New Roman"/>
                <w:sz w:val="24"/>
                <w:u w:val="single"/>
              </w:rPr>
              <w:t>：工业设备清单（按运行设备、加工设备、行走设备和其他设备四类分别整理，包括设备类型、名称及设备</w:t>
            </w:r>
            <w:r>
              <w:rPr>
                <w:rFonts w:ascii="Times New Roman" w:eastAsia="仿宋_GB2312" w:hAnsi="Times New Roman"/>
                <w:sz w:val="24"/>
                <w:u w:val="single"/>
              </w:rPr>
              <w:t>ID</w:t>
            </w:r>
            <w:r>
              <w:rPr>
                <w:rFonts w:ascii="Times New Roman" w:eastAsia="仿宋_GB2312" w:hAnsi="Times New Roman"/>
                <w:sz w:val="24"/>
                <w:u w:val="single"/>
              </w:rPr>
              <w:t>等）</w:t>
            </w:r>
          </w:p>
          <w:p w:rsidR="00831F51" w:rsidRDefault="0087473B">
            <w:pPr>
              <w:spacing w:line="440" w:lineRule="exact"/>
              <w:contextualSpacing/>
              <w:jc w:val="left"/>
              <w:rPr>
                <w:rFonts w:ascii="Times New Roman" w:eastAsia="仿宋_GB2312" w:hAnsi="Times New Roman"/>
                <w:sz w:val="24"/>
                <w:u w:val="single"/>
              </w:rPr>
            </w:pPr>
            <w:r>
              <w:rPr>
                <w:rFonts w:ascii="Times New Roman" w:eastAsia="仿宋_GB2312" w:hAnsi="Times New Roman"/>
                <w:sz w:val="24"/>
                <w:u w:val="single"/>
              </w:rPr>
              <w:t>附件</w:t>
            </w:r>
            <w:r>
              <w:rPr>
                <w:rFonts w:ascii="Times New Roman" w:eastAsia="仿宋_GB2312" w:hAnsi="Times New Roman"/>
                <w:sz w:val="24"/>
                <w:u w:val="single"/>
              </w:rPr>
              <w:t>2</w:t>
            </w:r>
            <w:r>
              <w:rPr>
                <w:rFonts w:ascii="Times New Roman" w:eastAsia="仿宋_GB2312" w:hAnsi="Times New Roman"/>
                <w:sz w:val="24"/>
                <w:u w:val="single"/>
              </w:rPr>
              <w:t>：工业模型清单（按研发仿真模型、业务流程模型、行业机理模型和数据算法模型四类分别整理）</w:t>
            </w:r>
          </w:p>
          <w:p w:rsidR="00831F51" w:rsidRDefault="0087473B">
            <w:pPr>
              <w:spacing w:line="440" w:lineRule="exact"/>
              <w:contextualSpacing/>
              <w:jc w:val="left"/>
              <w:rPr>
                <w:rFonts w:ascii="Times New Roman" w:eastAsia="仿宋_GB2312" w:hAnsi="Times New Roman"/>
                <w:kern w:val="0"/>
                <w:sz w:val="24"/>
                <w:u w:val="single"/>
              </w:rPr>
            </w:pPr>
            <w:r>
              <w:rPr>
                <w:rFonts w:ascii="Times New Roman" w:eastAsia="仿宋_GB2312" w:hAnsi="Times New Roman"/>
                <w:sz w:val="24"/>
                <w:u w:val="single"/>
              </w:rPr>
              <w:t>附件</w:t>
            </w:r>
            <w:r>
              <w:rPr>
                <w:rFonts w:ascii="Times New Roman" w:eastAsia="仿宋_GB2312" w:hAnsi="Times New Roman"/>
                <w:sz w:val="24"/>
                <w:u w:val="single"/>
              </w:rPr>
              <w:t>3</w:t>
            </w:r>
            <w:r>
              <w:rPr>
                <w:rFonts w:ascii="Times New Roman" w:eastAsia="仿宋_GB2312" w:hAnsi="Times New Roman"/>
                <w:sz w:val="24"/>
                <w:u w:val="single"/>
              </w:rPr>
              <w:t>：</w:t>
            </w:r>
            <w:r>
              <w:rPr>
                <w:rFonts w:ascii="Times New Roman" w:eastAsia="仿宋_GB2312" w:hAnsi="Times New Roman"/>
                <w:kern w:val="0"/>
                <w:sz w:val="24"/>
                <w:u w:val="single"/>
              </w:rPr>
              <w:t>工业</w:t>
            </w:r>
            <w:r>
              <w:rPr>
                <w:rFonts w:ascii="Times New Roman" w:eastAsia="仿宋_GB2312" w:hAnsi="Times New Roman"/>
                <w:kern w:val="0"/>
                <w:sz w:val="24"/>
                <w:u w:val="single"/>
              </w:rPr>
              <w:t>APP</w:t>
            </w:r>
            <w:r>
              <w:rPr>
                <w:rFonts w:ascii="Times New Roman" w:eastAsia="仿宋_GB2312" w:hAnsi="Times New Roman"/>
                <w:kern w:val="0"/>
                <w:sz w:val="24"/>
                <w:u w:val="single"/>
              </w:rPr>
              <w:t>清单（按自研</w:t>
            </w:r>
            <w:r>
              <w:rPr>
                <w:rFonts w:ascii="Times New Roman" w:eastAsia="仿宋_GB2312" w:hAnsi="Times New Roman"/>
                <w:kern w:val="0"/>
                <w:sz w:val="24"/>
                <w:u w:val="single"/>
              </w:rPr>
              <w:t>APP</w:t>
            </w:r>
            <w:r>
              <w:rPr>
                <w:rFonts w:ascii="Times New Roman" w:eastAsia="仿宋_GB2312" w:hAnsi="Times New Roman"/>
                <w:kern w:val="0"/>
                <w:sz w:val="24"/>
                <w:u w:val="single"/>
              </w:rPr>
              <w:t>、生态伙伴</w:t>
            </w:r>
            <w:r>
              <w:rPr>
                <w:rFonts w:ascii="Times New Roman" w:eastAsia="仿宋_GB2312" w:hAnsi="Times New Roman"/>
                <w:kern w:val="0"/>
                <w:sz w:val="24"/>
                <w:u w:val="single"/>
              </w:rPr>
              <w:t>APP</w:t>
            </w:r>
            <w:r>
              <w:rPr>
                <w:rFonts w:ascii="Times New Roman" w:eastAsia="仿宋_GB2312" w:hAnsi="Times New Roman"/>
                <w:kern w:val="0"/>
                <w:sz w:val="24"/>
                <w:u w:val="single"/>
              </w:rPr>
              <w:t>两类分别整理，包括</w:t>
            </w:r>
            <w:r>
              <w:rPr>
                <w:rFonts w:ascii="Times New Roman" w:eastAsia="仿宋_GB2312" w:hAnsi="Times New Roman"/>
                <w:kern w:val="0"/>
                <w:sz w:val="24"/>
                <w:u w:val="single"/>
              </w:rPr>
              <w:t>APP</w:t>
            </w:r>
            <w:r>
              <w:rPr>
                <w:rFonts w:ascii="Times New Roman" w:eastAsia="仿宋_GB2312" w:hAnsi="Times New Roman"/>
                <w:kern w:val="0"/>
                <w:sz w:val="24"/>
                <w:u w:val="single"/>
              </w:rPr>
              <w:t>名称、功能描述、聚焦行业、应用场景、开发者、联系人等）</w:t>
            </w:r>
          </w:p>
          <w:p w:rsidR="00831F51" w:rsidRDefault="0087473B">
            <w:pPr>
              <w:spacing w:line="440" w:lineRule="exact"/>
              <w:contextualSpacing/>
              <w:jc w:val="left"/>
              <w:rPr>
                <w:rFonts w:ascii="Times New Roman" w:eastAsia="仿宋_GB2312" w:hAnsi="Times New Roman"/>
                <w:kern w:val="0"/>
                <w:sz w:val="24"/>
                <w:u w:val="single"/>
              </w:rPr>
            </w:pPr>
            <w:r>
              <w:rPr>
                <w:rFonts w:ascii="Times New Roman" w:eastAsia="仿宋_GB2312" w:hAnsi="Times New Roman"/>
                <w:kern w:val="0"/>
                <w:sz w:val="24"/>
                <w:u w:val="single"/>
              </w:rPr>
              <w:t>附件</w:t>
            </w:r>
            <w:r>
              <w:rPr>
                <w:rFonts w:ascii="Times New Roman" w:eastAsia="仿宋_GB2312" w:hAnsi="Times New Roman"/>
                <w:kern w:val="0"/>
                <w:sz w:val="24"/>
                <w:u w:val="single"/>
              </w:rPr>
              <w:t>4</w:t>
            </w:r>
            <w:r>
              <w:rPr>
                <w:rFonts w:ascii="Times New Roman" w:eastAsia="仿宋_GB2312" w:hAnsi="Times New Roman"/>
                <w:kern w:val="0"/>
                <w:sz w:val="24"/>
                <w:u w:val="single"/>
              </w:rPr>
              <w:t>：服务工业企业清单（包括企业名称、服务金额、联系人等）</w:t>
            </w:r>
          </w:p>
          <w:p w:rsidR="00831F51" w:rsidRDefault="0087473B">
            <w:pPr>
              <w:spacing w:line="440" w:lineRule="exact"/>
              <w:contextualSpacing/>
              <w:jc w:val="left"/>
              <w:rPr>
                <w:rFonts w:ascii="Times New Roman" w:eastAsia="仿宋_GB2312" w:hAnsi="Times New Roman"/>
                <w:kern w:val="0"/>
                <w:sz w:val="24"/>
                <w:u w:val="single"/>
              </w:rPr>
            </w:pPr>
            <w:r>
              <w:rPr>
                <w:rFonts w:ascii="Times New Roman" w:eastAsia="仿宋_GB2312" w:hAnsi="Times New Roman"/>
                <w:kern w:val="0"/>
                <w:sz w:val="24"/>
                <w:u w:val="single"/>
              </w:rPr>
              <w:t>附件</w:t>
            </w:r>
            <w:r>
              <w:rPr>
                <w:rFonts w:ascii="Times New Roman" w:eastAsia="仿宋_GB2312" w:hAnsi="Times New Roman"/>
                <w:kern w:val="0"/>
                <w:sz w:val="24"/>
                <w:u w:val="single"/>
              </w:rPr>
              <w:t>5</w:t>
            </w:r>
            <w:r>
              <w:rPr>
                <w:rFonts w:ascii="Times New Roman" w:eastAsia="仿宋_GB2312" w:hAnsi="Times New Roman"/>
                <w:kern w:val="0"/>
                <w:sz w:val="24"/>
                <w:u w:val="single"/>
              </w:rPr>
              <w:t>：平台开发者注册清单（包括开发者姓名、联系方式等）</w:t>
            </w:r>
          </w:p>
          <w:p w:rsidR="00831F51" w:rsidRDefault="0087473B">
            <w:pPr>
              <w:spacing w:line="440" w:lineRule="exact"/>
              <w:contextualSpacing/>
              <w:jc w:val="left"/>
              <w:rPr>
                <w:rFonts w:ascii="Times New Roman" w:eastAsia="仿宋_GB2312" w:hAnsi="Times New Roman"/>
                <w:kern w:val="0"/>
                <w:sz w:val="24"/>
                <w:u w:val="single"/>
              </w:rPr>
            </w:pPr>
            <w:r>
              <w:rPr>
                <w:rFonts w:ascii="Times New Roman" w:eastAsia="仿宋_GB2312" w:hAnsi="Times New Roman"/>
                <w:kern w:val="0"/>
                <w:sz w:val="24"/>
                <w:u w:val="single"/>
              </w:rPr>
              <w:t>附件</w:t>
            </w:r>
            <w:r>
              <w:rPr>
                <w:rFonts w:ascii="Times New Roman" w:eastAsia="仿宋_GB2312" w:hAnsi="Times New Roman"/>
                <w:kern w:val="0"/>
                <w:sz w:val="24"/>
                <w:u w:val="single"/>
              </w:rPr>
              <w:t>6</w:t>
            </w:r>
            <w:r>
              <w:rPr>
                <w:rFonts w:ascii="Times New Roman" w:eastAsia="仿宋_GB2312" w:hAnsi="Times New Roman"/>
                <w:kern w:val="0"/>
                <w:sz w:val="24"/>
                <w:u w:val="single"/>
              </w:rPr>
              <w:t>：杀手锏</w:t>
            </w:r>
            <w:r>
              <w:rPr>
                <w:rFonts w:ascii="Times New Roman" w:eastAsia="仿宋_GB2312" w:hAnsi="Times New Roman"/>
                <w:kern w:val="0"/>
                <w:sz w:val="24"/>
                <w:u w:val="single"/>
              </w:rPr>
              <w:t>APP</w:t>
            </w:r>
            <w:r>
              <w:rPr>
                <w:rFonts w:ascii="Times New Roman" w:eastAsia="仿宋_GB2312" w:hAnsi="Times New Roman"/>
                <w:kern w:val="0"/>
                <w:sz w:val="24"/>
                <w:u w:val="single"/>
              </w:rPr>
              <w:t>清单（包括</w:t>
            </w:r>
            <w:r>
              <w:rPr>
                <w:rFonts w:ascii="Times New Roman" w:eastAsia="仿宋_GB2312" w:hAnsi="Times New Roman"/>
                <w:kern w:val="0"/>
                <w:sz w:val="24"/>
                <w:u w:val="single"/>
              </w:rPr>
              <w:t>APP</w:t>
            </w:r>
            <w:r>
              <w:rPr>
                <w:rFonts w:ascii="Times New Roman" w:eastAsia="仿宋_GB2312" w:hAnsi="Times New Roman"/>
                <w:kern w:val="0"/>
                <w:sz w:val="24"/>
                <w:u w:val="single"/>
              </w:rPr>
              <w:t>名称、功能描述、聚焦行业、应用场景、订阅数量、日活次数、近一年月均收入等）</w:t>
            </w:r>
          </w:p>
          <w:p w:rsidR="00831F51" w:rsidRDefault="0087473B">
            <w:pPr>
              <w:spacing w:line="440" w:lineRule="exact"/>
              <w:contextualSpacing/>
              <w:jc w:val="left"/>
              <w:rPr>
                <w:rFonts w:ascii="Times New Roman" w:eastAsia="仿宋_GB2312" w:hAnsi="Times New Roman"/>
                <w:kern w:val="0"/>
                <w:sz w:val="24"/>
                <w:u w:val="single"/>
              </w:rPr>
            </w:pPr>
            <w:r>
              <w:rPr>
                <w:rFonts w:ascii="Times New Roman" w:eastAsia="仿宋_GB2312" w:hAnsi="Times New Roman"/>
                <w:kern w:val="0"/>
                <w:sz w:val="24"/>
                <w:u w:val="single"/>
              </w:rPr>
              <w:t>附件</w:t>
            </w:r>
            <w:r>
              <w:rPr>
                <w:rFonts w:ascii="Times New Roman" w:eastAsia="仿宋_GB2312" w:hAnsi="Times New Roman"/>
                <w:kern w:val="0"/>
                <w:sz w:val="24"/>
                <w:u w:val="single"/>
              </w:rPr>
              <w:t>7</w:t>
            </w:r>
            <w:r>
              <w:rPr>
                <w:rFonts w:ascii="Times New Roman" w:eastAsia="仿宋_GB2312" w:hAnsi="Times New Roman"/>
                <w:kern w:val="0"/>
                <w:sz w:val="24"/>
                <w:u w:val="single"/>
              </w:rPr>
              <w:t>：解决方案清单（包括解决方案名称，聚焦行业、领域，解决的痛点难点问题等）</w:t>
            </w:r>
          </w:p>
          <w:p w:rsidR="00831F51" w:rsidRDefault="0087473B">
            <w:pPr>
              <w:spacing w:line="440" w:lineRule="exact"/>
              <w:contextualSpacing/>
              <w:jc w:val="left"/>
              <w:rPr>
                <w:rFonts w:ascii="Times New Roman" w:eastAsia="仿宋_GB2312" w:hAnsi="Times New Roman"/>
                <w:kern w:val="0"/>
                <w:sz w:val="24"/>
                <w:u w:val="single"/>
              </w:rPr>
            </w:pPr>
            <w:r>
              <w:rPr>
                <w:rFonts w:ascii="Times New Roman" w:eastAsia="仿宋_GB2312" w:hAnsi="Times New Roman"/>
                <w:kern w:val="0"/>
                <w:sz w:val="24"/>
                <w:u w:val="single"/>
              </w:rPr>
              <w:t>附件</w:t>
            </w:r>
            <w:r>
              <w:rPr>
                <w:rFonts w:ascii="Times New Roman" w:eastAsia="仿宋_GB2312" w:hAnsi="Times New Roman"/>
                <w:kern w:val="0"/>
                <w:sz w:val="24"/>
                <w:u w:val="single"/>
              </w:rPr>
              <w:t>8</w:t>
            </w:r>
            <w:r>
              <w:rPr>
                <w:rFonts w:ascii="Times New Roman" w:eastAsia="仿宋_GB2312" w:hAnsi="Times New Roman"/>
                <w:kern w:val="0"/>
                <w:sz w:val="24"/>
                <w:u w:val="single"/>
              </w:rPr>
              <w:t>：财务报表、客户服务合同等体现工业互联网平台运营情况的财务信息</w:t>
            </w:r>
          </w:p>
          <w:p w:rsidR="00831F51" w:rsidRDefault="0087473B">
            <w:pPr>
              <w:spacing w:line="440" w:lineRule="exact"/>
              <w:contextualSpacing/>
              <w:jc w:val="left"/>
              <w:rPr>
                <w:rFonts w:ascii="Times New Roman" w:eastAsia="仿宋_GB2312" w:hAnsi="Times New Roman"/>
                <w:kern w:val="0"/>
                <w:sz w:val="24"/>
                <w:u w:val="single"/>
              </w:rPr>
            </w:pPr>
            <w:r>
              <w:rPr>
                <w:rFonts w:ascii="Times New Roman" w:eastAsia="仿宋_GB2312" w:hAnsi="Times New Roman"/>
                <w:kern w:val="0"/>
                <w:sz w:val="24"/>
                <w:u w:val="single"/>
              </w:rPr>
              <w:t>附件</w:t>
            </w:r>
            <w:r w:rsidR="003D516D">
              <w:rPr>
                <w:rFonts w:ascii="Times New Roman" w:eastAsia="仿宋_GB2312" w:hAnsi="Times New Roman" w:hint="eastAsia"/>
                <w:kern w:val="0"/>
                <w:sz w:val="24"/>
                <w:u w:val="single"/>
              </w:rPr>
              <w:t>9</w:t>
            </w:r>
            <w:r>
              <w:rPr>
                <w:rFonts w:ascii="Times New Roman" w:eastAsia="仿宋_GB2312" w:hAnsi="Times New Roman"/>
                <w:kern w:val="0"/>
                <w:sz w:val="24"/>
                <w:u w:val="single"/>
              </w:rPr>
              <w:t>：产品专利和知识产权证书</w:t>
            </w:r>
          </w:p>
          <w:p w:rsidR="00831F51" w:rsidRDefault="0087473B">
            <w:pPr>
              <w:spacing w:line="440" w:lineRule="exact"/>
              <w:contextualSpacing/>
              <w:jc w:val="left"/>
              <w:rPr>
                <w:rFonts w:ascii="Times New Roman" w:eastAsia="仿宋_GB2312" w:hAnsi="Times New Roman"/>
                <w:kern w:val="0"/>
                <w:sz w:val="24"/>
                <w:u w:val="single"/>
              </w:rPr>
            </w:pPr>
            <w:r>
              <w:rPr>
                <w:rFonts w:ascii="Times New Roman" w:eastAsia="仿宋_GB2312" w:hAnsi="Times New Roman"/>
                <w:kern w:val="0"/>
                <w:sz w:val="24"/>
                <w:u w:val="single"/>
              </w:rPr>
              <w:t>附件</w:t>
            </w:r>
            <w:r>
              <w:rPr>
                <w:rFonts w:ascii="Times New Roman" w:eastAsia="仿宋_GB2312" w:hAnsi="Times New Roman"/>
                <w:kern w:val="0"/>
                <w:sz w:val="24"/>
                <w:u w:val="single"/>
              </w:rPr>
              <w:t>1</w:t>
            </w:r>
            <w:r w:rsidR="003D516D">
              <w:rPr>
                <w:rFonts w:ascii="Times New Roman" w:eastAsia="仿宋_GB2312" w:hAnsi="Times New Roman" w:hint="eastAsia"/>
                <w:kern w:val="0"/>
                <w:sz w:val="24"/>
                <w:u w:val="single"/>
              </w:rPr>
              <w:t>0</w:t>
            </w:r>
            <w:r>
              <w:rPr>
                <w:rFonts w:ascii="Times New Roman" w:eastAsia="仿宋_GB2312" w:hAnsi="Times New Roman"/>
                <w:kern w:val="0"/>
                <w:sz w:val="24"/>
                <w:u w:val="single"/>
              </w:rPr>
              <w:t>：申报通知发布日期前系统和软件运行日志</w:t>
            </w:r>
          </w:p>
          <w:p w:rsidR="00831F51" w:rsidRDefault="0087473B">
            <w:pPr>
              <w:spacing w:line="440" w:lineRule="exact"/>
              <w:contextualSpacing/>
              <w:jc w:val="left"/>
              <w:rPr>
                <w:rFonts w:ascii="Times New Roman" w:eastAsia="仿宋_GB2312" w:hAnsi="Times New Roman"/>
                <w:kern w:val="0"/>
                <w:sz w:val="24"/>
                <w:u w:val="single"/>
              </w:rPr>
            </w:pPr>
            <w:r>
              <w:rPr>
                <w:rFonts w:ascii="Times New Roman" w:eastAsia="仿宋_GB2312" w:hAnsi="Times New Roman"/>
                <w:kern w:val="0"/>
                <w:sz w:val="24"/>
                <w:u w:val="single"/>
              </w:rPr>
              <w:t>附件</w:t>
            </w:r>
            <w:r>
              <w:rPr>
                <w:rFonts w:ascii="Times New Roman" w:eastAsia="仿宋_GB2312" w:hAnsi="Times New Roman"/>
                <w:kern w:val="0"/>
                <w:sz w:val="24"/>
                <w:u w:val="single"/>
              </w:rPr>
              <w:t>1</w:t>
            </w:r>
            <w:r w:rsidR="003D516D">
              <w:rPr>
                <w:rFonts w:ascii="Times New Roman" w:eastAsia="仿宋_GB2312" w:hAnsi="Times New Roman" w:hint="eastAsia"/>
                <w:kern w:val="0"/>
                <w:sz w:val="24"/>
                <w:u w:val="single"/>
              </w:rPr>
              <w:t>1</w:t>
            </w:r>
            <w:r>
              <w:rPr>
                <w:rFonts w:ascii="Times New Roman" w:eastAsia="仿宋_GB2312" w:hAnsi="Times New Roman"/>
                <w:kern w:val="0"/>
                <w:sz w:val="24"/>
                <w:u w:val="single"/>
              </w:rPr>
              <w:t>：企业运营资质</w:t>
            </w:r>
          </w:p>
          <w:p w:rsidR="00831F51" w:rsidRDefault="0087473B" w:rsidP="003D516D">
            <w:pPr>
              <w:spacing w:line="440" w:lineRule="exact"/>
              <w:contextualSpacing/>
              <w:jc w:val="left"/>
              <w:rPr>
                <w:rFonts w:ascii="Times New Roman" w:eastAsia="仿宋_GB2312" w:hAnsi="Times New Roman"/>
                <w:sz w:val="24"/>
              </w:rPr>
            </w:pPr>
            <w:r>
              <w:rPr>
                <w:rFonts w:ascii="Times New Roman" w:eastAsia="仿宋_GB2312" w:hAnsi="Times New Roman"/>
                <w:kern w:val="0"/>
                <w:sz w:val="24"/>
                <w:u w:val="single"/>
              </w:rPr>
              <w:t>附件</w:t>
            </w:r>
            <w:r>
              <w:rPr>
                <w:rFonts w:ascii="Times New Roman" w:eastAsia="仿宋_GB2312" w:hAnsi="Times New Roman"/>
                <w:kern w:val="0"/>
                <w:sz w:val="24"/>
                <w:u w:val="single"/>
              </w:rPr>
              <w:t>1</w:t>
            </w:r>
            <w:r w:rsidR="003D516D">
              <w:rPr>
                <w:rFonts w:ascii="Times New Roman" w:eastAsia="仿宋_GB2312" w:hAnsi="Times New Roman" w:hint="eastAsia"/>
                <w:kern w:val="0"/>
                <w:sz w:val="24"/>
                <w:u w:val="single"/>
              </w:rPr>
              <w:t>2</w:t>
            </w:r>
            <w:r>
              <w:rPr>
                <w:rFonts w:ascii="Times New Roman" w:eastAsia="仿宋_GB2312" w:hAnsi="Times New Roman"/>
                <w:kern w:val="0"/>
                <w:sz w:val="24"/>
                <w:u w:val="single"/>
              </w:rPr>
              <w:t>：其他说明材料</w:t>
            </w:r>
          </w:p>
        </w:tc>
      </w:tr>
    </w:tbl>
    <w:p w:rsidR="00831F51" w:rsidRDefault="0087473B">
      <w:pPr>
        <w:spacing w:line="400" w:lineRule="exact"/>
        <w:rPr>
          <w:rFonts w:ascii="Times New Roman" w:eastAsia="仿宋_GB2312" w:hAnsi="Times New Roman"/>
          <w:bCs/>
          <w:sz w:val="24"/>
        </w:rPr>
      </w:pPr>
      <w:r>
        <w:rPr>
          <w:rFonts w:ascii="Times New Roman" w:eastAsia="仿宋_GB2312" w:hAnsi="Times New Roman"/>
          <w:b/>
          <w:sz w:val="24"/>
        </w:rPr>
        <w:lastRenderedPageBreak/>
        <w:t>说明</w:t>
      </w:r>
      <w:r>
        <w:rPr>
          <w:rFonts w:ascii="Times New Roman" w:eastAsia="仿宋_GB2312" w:hAnsi="Times New Roman"/>
          <w:bCs/>
          <w:sz w:val="24"/>
        </w:rPr>
        <w:t>：</w:t>
      </w:r>
      <w:r>
        <w:rPr>
          <w:rFonts w:ascii="Times New Roman" w:eastAsia="仿宋_GB2312" w:hAnsi="Times New Roman"/>
          <w:bCs/>
          <w:sz w:val="24"/>
        </w:rPr>
        <w:t>1.</w:t>
      </w:r>
      <w:r>
        <w:rPr>
          <w:rFonts w:ascii="Times New Roman" w:eastAsia="仿宋_GB2312" w:hAnsi="Times New Roman"/>
          <w:bCs/>
          <w:sz w:val="24"/>
        </w:rPr>
        <w:t>请用</w:t>
      </w:r>
      <w:r>
        <w:rPr>
          <w:rFonts w:ascii="Times New Roman" w:eastAsia="仿宋_GB2312" w:hAnsi="Times New Roman"/>
          <w:bCs/>
          <w:sz w:val="24"/>
        </w:rPr>
        <w:t>A4</w:t>
      </w:r>
      <w:r>
        <w:rPr>
          <w:rFonts w:ascii="Times New Roman" w:eastAsia="仿宋_GB2312" w:hAnsi="Times New Roman"/>
          <w:bCs/>
          <w:sz w:val="24"/>
        </w:rPr>
        <w:t>幅面编辑，双面打印并胶装。</w:t>
      </w:r>
    </w:p>
    <w:p w:rsidR="00831F51" w:rsidRDefault="0087473B">
      <w:pPr>
        <w:spacing w:line="400" w:lineRule="exact"/>
        <w:ind w:firstLineChars="300" w:firstLine="720"/>
        <w:rPr>
          <w:rFonts w:ascii="Times New Roman" w:eastAsia="仿宋_GB2312" w:hAnsi="Times New Roman"/>
          <w:bCs/>
          <w:sz w:val="24"/>
        </w:rPr>
      </w:pPr>
      <w:r>
        <w:rPr>
          <w:rFonts w:ascii="Times New Roman" w:eastAsia="仿宋_GB2312" w:hAnsi="Times New Roman"/>
          <w:bCs/>
          <w:sz w:val="24"/>
        </w:rPr>
        <w:t>2.</w:t>
      </w:r>
      <w:r>
        <w:rPr>
          <w:rFonts w:ascii="Times New Roman" w:eastAsia="仿宋_GB2312" w:hAnsi="Times New Roman"/>
          <w:bCs/>
          <w:sz w:val="24"/>
        </w:rPr>
        <w:t>正文字体为</w:t>
      </w:r>
      <w:r>
        <w:rPr>
          <w:rFonts w:ascii="Times New Roman" w:eastAsia="仿宋_GB2312" w:hAnsi="Times New Roman"/>
          <w:bCs/>
          <w:sz w:val="24"/>
        </w:rPr>
        <w:t>3</w:t>
      </w:r>
      <w:r>
        <w:rPr>
          <w:rFonts w:ascii="Times New Roman" w:eastAsia="仿宋_GB2312" w:hAnsi="Times New Roman"/>
          <w:bCs/>
          <w:sz w:val="24"/>
        </w:rPr>
        <w:t>号仿宋体，单倍行距；一级标题</w:t>
      </w:r>
      <w:r>
        <w:rPr>
          <w:rFonts w:ascii="Times New Roman" w:eastAsia="仿宋_GB2312" w:hAnsi="Times New Roman"/>
          <w:bCs/>
          <w:sz w:val="24"/>
        </w:rPr>
        <w:t>3</w:t>
      </w:r>
      <w:r>
        <w:rPr>
          <w:rFonts w:ascii="Times New Roman" w:eastAsia="仿宋_GB2312" w:hAnsi="Times New Roman"/>
          <w:bCs/>
          <w:sz w:val="24"/>
        </w:rPr>
        <w:t>号黑体；二级标题</w:t>
      </w:r>
      <w:r>
        <w:rPr>
          <w:rFonts w:ascii="Times New Roman" w:eastAsia="仿宋_GB2312" w:hAnsi="Times New Roman"/>
          <w:bCs/>
          <w:sz w:val="24"/>
        </w:rPr>
        <w:t>3</w:t>
      </w:r>
      <w:r>
        <w:rPr>
          <w:rFonts w:ascii="Times New Roman" w:eastAsia="仿宋_GB2312" w:hAnsi="Times New Roman"/>
          <w:bCs/>
          <w:sz w:val="24"/>
        </w:rPr>
        <w:t>号楷体。</w:t>
      </w:r>
    </w:p>
    <w:p w:rsidR="001451C0" w:rsidRPr="001451C0" w:rsidRDefault="00986BB5" w:rsidP="001451C0">
      <w:pPr>
        <w:spacing w:line="400" w:lineRule="exact"/>
        <w:ind w:firstLineChars="300" w:firstLine="720"/>
      </w:pPr>
      <w:r>
        <w:rPr>
          <w:rFonts w:ascii="Times New Roman" w:eastAsia="仿宋_GB2312" w:hAnsi="Times New Roman" w:hint="eastAsia"/>
          <w:bCs/>
          <w:sz w:val="24"/>
        </w:rPr>
        <w:t>3</w:t>
      </w:r>
      <w:r w:rsidR="001451C0">
        <w:rPr>
          <w:rFonts w:ascii="Times New Roman" w:eastAsia="仿宋_GB2312" w:hAnsi="Times New Roman"/>
          <w:bCs/>
          <w:sz w:val="24"/>
        </w:rPr>
        <w:t>.</w:t>
      </w:r>
      <w:r w:rsidR="001451C0">
        <w:rPr>
          <w:rFonts w:ascii="Times New Roman" w:eastAsia="仿宋_GB2312" w:hAnsi="Times New Roman"/>
          <w:bCs/>
          <w:sz w:val="24"/>
        </w:rPr>
        <w:t>申报主体相关资质如为联合体单位时应使用牵头单位资质。</w:t>
      </w:r>
    </w:p>
    <w:p w:rsidR="00831F51" w:rsidRPr="001451C0" w:rsidRDefault="00986BB5" w:rsidP="001451C0">
      <w:pPr>
        <w:spacing w:line="400" w:lineRule="exact"/>
        <w:ind w:firstLineChars="300" w:firstLine="723"/>
        <w:rPr>
          <w:rFonts w:ascii="Times New Roman" w:eastAsia="仿宋_GB2312" w:hAnsi="Times New Roman"/>
          <w:b/>
          <w:bCs/>
          <w:sz w:val="24"/>
        </w:rPr>
      </w:pPr>
      <w:r>
        <w:rPr>
          <w:rFonts w:ascii="Times New Roman" w:eastAsia="仿宋_GB2312" w:hAnsi="Times New Roman" w:hint="eastAsia"/>
          <w:b/>
          <w:bCs/>
          <w:sz w:val="24"/>
        </w:rPr>
        <w:t>4</w:t>
      </w:r>
      <w:r w:rsidR="0087473B" w:rsidRPr="001451C0">
        <w:rPr>
          <w:rFonts w:ascii="Times New Roman" w:eastAsia="仿宋_GB2312" w:hAnsi="Times New Roman"/>
          <w:b/>
          <w:bCs/>
          <w:sz w:val="24"/>
        </w:rPr>
        <w:t>.</w:t>
      </w:r>
      <w:r w:rsidR="0087473B" w:rsidRPr="001451C0">
        <w:rPr>
          <w:rFonts w:ascii="Times New Roman" w:eastAsia="仿宋_GB2312" w:hAnsi="Times New Roman"/>
          <w:b/>
          <w:bCs/>
          <w:sz w:val="24"/>
        </w:rPr>
        <w:t>表格中带</w:t>
      </w:r>
      <w:r w:rsidR="0087473B" w:rsidRPr="001451C0">
        <w:rPr>
          <w:rFonts w:ascii="Times New Roman" w:eastAsia="仿宋_GB2312" w:hAnsi="Times New Roman"/>
          <w:b/>
          <w:bCs/>
          <w:sz w:val="24"/>
        </w:rPr>
        <w:t>*</w:t>
      </w:r>
      <w:r w:rsidR="0087473B" w:rsidRPr="001451C0">
        <w:rPr>
          <w:rFonts w:ascii="Times New Roman" w:eastAsia="仿宋_GB2312" w:hAnsi="Times New Roman"/>
          <w:b/>
          <w:bCs/>
          <w:sz w:val="24"/>
        </w:rPr>
        <w:t>标记项目</w:t>
      </w:r>
      <w:r>
        <w:rPr>
          <w:rFonts w:ascii="Times New Roman" w:eastAsia="仿宋_GB2312" w:hAnsi="Times New Roman" w:hint="eastAsia"/>
          <w:b/>
          <w:bCs/>
          <w:sz w:val="24"/>
        </w:rPr>
        <w:t>为</w:t>
      </w:r>
      <w:r w:rsidR="0087473B" w:rsidRPr="001451C0">
        <w:rPr>
          <w:rFonts w:ascii="Times New Roman" w:eastAsia="仿宋_GB2312" w:hAnsi="Times New Roman" w:hint="eastAsia"/>
          <w:b/>
          <w:bCs/>
          <w:sz w:val="24"/>
        </w:rPr>
        <w:t>双跨</w:t>
      </w:r>
      <w:r>
        <w:rPr>
          <w:rFonts w:ascii="Times New Roman" w:eastAsia="仿宋_GB2312" w:hAnsi="Times New Roman" w:hint="eastAsia"/>
          <w:b/>
          <w:bCs/>
          <w:sz w:val="24"/>
        </w:rPr>
        <w:t>工业互联网</w:t>
      </w:r>
      <w:r w:rsidR="0087473B" w:rsidRPr="001451C0">
        <w:rPr>
          <w:rFonts w:ascii="Times New Roman" w:eastAsia="仿宋_GB2312" w:hAnsi="Times New Roman" w:hint="eastAsia"/>
          <w:b/>
          <w:bCs/>
          <w:sz w:val="24"/>
        </w:rPr>
        <w:t>平台申报企业</w:t>
      </w:r>
      <w:r>
        <w:rPr>
          <w:rFonts w:ascii="Times New Roman" w:eastAsia="仿宋_GB2312" w:hAnsi="Times New Roman" w:hint="eastAsia"/>
          <w:b/>
          <w:bCs/>
          <w:sz w:val="24"/>
        </w:rPr>
        <w:t>应填写内容；</w:t>
      </w:r>
      <w:r w:rsidRPr="001451C0">
        <w:rPr>
          <w:rFonts w:ascii="Times New Roman" w:eastAsia="仿宋_GB2312" w:hAnsi="Times New Roman" w:hint="eastAsia"/>
          <w:b/>
          <w:bCs/>
          <w:sz w:val="24"/>
        </w:rPr>
        <w:t>其他</w:t>
      </w:r>
      <w:r>
        <w:rPr>
          <w:rFonts w:ascii="Times New Roman" w:eastAsia="仿宋_GB2312" w:hAnsi="Times New Roman" w:hint="eastAsia"/>
          <w:b/>
          <w:bCs/>
          <w:sz w:val="24"/>
        </w:rPr>
        <w:t>类别</w:t>
      </w:r>
      <w:r w:rsidRPr="001451C0">
        <w:rPr>
          <w:rFonts w:ascii="Times New Roman" w:eastAsia="仿宋_GB2312" w:hAnsi="Times New Roman" w:hint="eastAsia"/>
          <w:b/>
          <w:bCs/>
          <w:sz w:val="24"/>
        </w:rPr>
        <w:t>申报</w:t>
      </w:r>
      <w:r>
        <w:rPr>
          <w:rFonts w:ascii="Times New Roman" w:eastAsia="仿宋_GB2312" w:hAnsi="Times New Roman" w:hint="eastAsia"/>
          <w:b/>
          <w:bCs/>
          <w:sz w:val="24"/>
        </w:rPr>
        <w:t>企业</w:t>
      </w:r>
      <w:r w:rsidR="003D516D">
        <w:rPr>
          <w:rFonts w:ascii="Times New Roman" w:eastAsia="仿宋_GB2312" w:hAnsi="Times New Roman" w:hint="eastAsia"/>
          <w:b/>
          <w:bCs/>
          <w:sz w:val="24"/>
        </w:rPr>
        <w:t>不做要求，</w:t>
      </w:r>
      <w:r>
        <w:rPr>
          <w:rFonts w:ascii="Times New Roman" w:eastAsia="仿宋_GB2312" w:hAnsi="Times New Roman" w:hint="eastAsia"/>
          <w:b/>
          <w:bCs/>
          <w:sz w:val="24"/>
        </w:rPr>
        <w:t>可填</w:t>
      </w:r>
      <w:r w:rsidR="003D516D">
        <w:rPr>
          <w:rFonts w:ascii="Times New Roman" w:eastAsia="仿宋_GB2312" w:hAnsi="Times New Roman" w:hint="eastAsia"/>
          <w:b/>
          <w:bCs/>
          <w:sz w:val="24"/>
        </w:rPr>
        <w:t>可不填。</w:t>
      </w:r>
    </w:p>
    <w:p w:rsidR="00831F51" w:rsidRPr="0024016F" w:rsidRDefault="00831F51" w:rsidP="0055711A">
      <w:pPr>
        <w:spacing w:line="400" w:lineRule="exact"/>
        <w:jc w:val="left"/>
        <w:rPr>
          <w:rFonts w:ascii="仿宋_GB2312" w:eastAsia="仿宋_GB2312"/>
          <w:sz w:val="30"/>
          <w:szCs w:val="30"/>
        </w:rPr>
      </w:pPr>
    </w:p>
    <w:sectPr w:rsidR="00831F51" w:rsidRPr="0024016F" w:rsidSect="0055711A">
      <w:headerReference w:type="default" r:id="rId10"/>
      <w:footerReference w:type="default" r:id="rId11"/>
      <w:pgSz w:w="11906" w:h="16838"/>
      <w:pgMar w:top="2098" w:right="1474" w:bottom="1984" w:left="1587" w:header="851" w:footer="992"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610" w:rsidRDefault="00D86610">
      <w:r>
        <w:separator/>
      </w:r>
    </w:p>
  </w:endnote>
  <w:endnote w:type="continuationSeparator" w:id="0">
    <w:p w:rsidR="00D86610" w:rsidRDefault="00D8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panose1 w:val="00000000000000000000"/>
    <w:charset w:val="86"/>
    <w:family w:val="roman"/>
    <w:notTrueType/>
    <w:pitch w:val="default"/>
  </w:font>
  <w:font w:name="Microsoft YaHei UI">
    <w:altName w:val="宋体"/>
    <w:charset w:val="00"/>
    <w:family w:val="swiss"/>
    <w:pitch w:val="default"/>
    <w:sig w:usb0="00000000" w:usb1="00000000" w:usb2="00000016" w:usb3="00000000" w:csb0="0004001F" w:csb1="00000000"/>
  </w:font>
  <w:font w:name="方正小标宋_GBK">
    <w:altName w:val="微软雅黑"/>
    <w:charset w:val="86"/>
    <w:family w:val="script"/>
    <w:pitch w:val="default"/>
    <w:sig w:usb0="00000001"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51" w:rsidRDefault="0087473B">
    <w:pPr>
      <w:pStyle w:val="a5"/>
      <w:jc w:val="center"/>
    </w:pPr>
    <w:r>
      <w:rPr>
        <w:noProof/>
      </w:rPr>
      <mc:AlternateContent>
        <mc:Choice Requires="wps">
          <w:drawing>
            <wp:anchor distT="0" distB="0" distL="114300" distR="114300" simplePos="0" relativeHeight="251659264" behindDoc="0" locked="0" layoutInCell="1" allowOverlap="1" wp14:anchorId="3E4102E4" wp14:editId="5F18A75D">
              <wp:simplePos x="0" y="0"/>
              <wp:positionH relativeFrom="margin">
                <wp:align>outside</wp:align>
              </wp:positionH>
              <wp:positionV relativeFrom="paragraph">
                <wp:posOffset>0</wp:posOffset>
              </wp:positionV>
              <wp:extent cx="17970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wps:spPr>
                    <wps:txbx>
                      <w:txbxContent>
                        <w:p w:rsidR="00831F51" w:rsidRDefault="0087473B">
                          <w:pPr>
                            <w:pStyle w:val="a5"/>
                          </w:pPr>
                          <w:r>
                            <w:fldChar w:fldCharType="begin"/>
                          </w:r>
                          <w:r>
                            <w:instrText xml:space="preserve"> PAGE  \* MERGEFORMAT </w:instrText>
                          </w:r>
                          <w:r>
                            <w:fldChar w:fldCharType="separate"/>
                          </w:r>
                          <w:r w:rsidR="00000F31">
                            <w:rPr>
                              <w:noProof/>
                            </w:rPr>
                            <w:t>- 1 -</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7.05pt;margin-top:0;width:14.15pt;height:11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" filled="f" stroked="f" strokeweight=".5pt">
              <v:textbox style="mso-fit-shape-to-text:t" inset="0,0,0,0">
                <w:txbxContent>
                  <w:p w:rsidR="00831F51" w:rsidRDefault="0087473B">
                    <w:pPr>
                      <w:pStyle w:val="a5"/>
                    </w:pPr>
                    <w:r>
                      <w:fldChar w:fldCharType="begin"/>
                    </w:r>
                    <w:r>
                      <w:instrText xml:space="preserve"> PAGE  \* MERGEFORMAT </w:instrText>
                    </w:r>
                    <w:r>
                      <w:fldChar w:fldCharType="separate"/>
                    </w:r>
                    <w:r w:rsidR="00000F31">
                      <w:rPr>
                        <w:noProof/>
                      </w:rPr>
                      <w:t>- 1 -</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51" w:rsidRDefault="0087473B">
    <w:pPr>
      <w:pStyle w:val="a5"/>
      <w:jc w:val="center"/>
    </w:pPr>
    <w:r>
      <w:rPr>
        <w:noProof/>
      </w:rPr>
      <mc:AlternateContent>
        <mc:Choice Requires="wps">
          <w:drawing>
            <wp:anchor distT="0" distB="0" distL="114300" distR="114300" simplePos="0" relativeHeight="251660288" behindDoc="0" locked="0" layoutInCell="1" allowOverlap="1" wp14:anchorId="5F91DBD5" wp14:editId="79AB68E5">
              <wp:simplePos x="0" y="0"/>
              <wp:positionH relativeFrom="margin">
                <wp:align>outside</wp:align>
              </wp:positionH>
              <wp:positionV relativeFrom="paragraph">
                <wp:posOffset>0</wp:posOffset>
              </wp:positionV>
              <wp:extent cx="179705"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wps:spPr>
                    <wps:txbx>
                      <w:txbxContent>
                        <w:p w:rsidR="00831F51" w:rsidRDefault="0087473B">
                          <w:pPr>
                            <w:pStyle w:val="a5"/>
                          </w:pPr>
                          <w:r>
                            <w:fldChar w:fldCharType="begin"/>
                          </w:r>
                          <w:r>
                            <w:instrText xml:space="preserve"> PAGE  \* MERGEFORMAT </w:instrText>
                          </w:r>
                          <w:r>
                            <w:fldChar w:fldCharType="separate"/>
                          </w:r>
                          <w:r w:rsidR="00000F31">
                            <w:rPr>
                              <w:noProof/>
                            </w:rPr>
                            <w:t>- 1 -</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37.05pt;margin-top:0;width:14.15pt;height:11pt;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" filled="f" stroked="f" strokeweight=".5pt">
              <v:textbox style="mso-fit-shape-to-text:t" inset="0,0,0,0">
                <w:txbxContent>
                  <w:p w:rsidR="00831F51" w:rsidRDefault="0087473B">
                    <w:pPr>
                      <w:pStyle w:val="a5"/>
                    </w:pPr>
                    <w:r>
                      <w:fldChar w:fldCharType="begin"/>
                    </w:r>
                    <w:r>
                      <w:instrText xml:space="preserve"> PAGE  \* MERGEFORMAT </w:instrText>
                    </w:r>
                    <w:r>
                      <w:fldChar w:fldCharType="separate"/>
                    </w:r>
                    <w:r w:rsidR="00000F31">
                      <w:rPr>
                        <w:noProof/>
                      </w:rPr>
                      <w:t>- 1 -</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610" w:rsidRDefault="00D86610">
      <w:r>
        <w:separator/>
      </w:r>
    </w:p>
  </w:footnote>
  <w:footnote w:type="continuationSeparator" w:id="0">
    <w:p w:rsidR="00D86610" w:rsidRDefault="00D86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51" w:rsidRDefault="00831F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135D"/>
    <w:multiLevelType w:val="singleLevel"/>
    <w:tmpl w:val="2A2D135D"/>
    <w:lvl w:ilvl="0">
      <w:start w:val="1"/>
      <w:numFmt w:val="chineseCounting"/>
      <w:suff w:val="nothing"/>
      <w:lvlText w:val="%1、"/>
      <w:lvlJc w:val="left"/>
      <w:rPr>
        <w:rFonts w:hint="eastAsia"/>
      </w:rPr>
    </w:lvl>
  </w:abstractNum>
  <w:abstractNum w:abstractNumId="1">
    <w:nsid w:val="687F14A8"/>
    <w:multiLevelType w:val="multilevel"/>
    <w:tmpl w:val="687F14A8"/>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wMGMzYTA4NjhhYTcyMGRhZjc4ZmVkMmQ5NTU5NTUifQ=="/>
  </w:docVars>
  <w:rsids>
    <w:rsidRoot w:val="4B372DCA"/>
    <w:rsid w:val="FBBE1986"/>
    <w:rsid w:val="00000F31"/>
    <w:rsid w:val="000231E1"/>
    <w:rsid w:val="00056123"/>
    <w:rsid w:val="000C4492"/>
    <w:rsid w:val="000E5028"/>
    <w:rsid w:val="00143A98"/>
    <w:rsid w:val="001451C0"/>
    <w:rsid w:val="001950A4"/>
    <w:rsid w:val="00195907"/>
    <w:rsid w:val="001B768A"/>
    <w:rsid w:val="001D0DFB"/>
    <w:rsid w:val="001F7D9F"/>
    <w:rsid w:val="0024016F"/>
    <w:rsid w:val="0025590E"/>
    <w:rsid w:val="002604C3"/>
    <w:rsid w:val="002D2A54"/>
    <w:rsid w:val="002F5581"/>
    <w:rsid w:val="00376718"/>
    <w:rsid w:val="003A7200"/>
    <w:rsid w:val="003D516D"/>
    <w:rsid w:val="005116B9"/>
    <w:rsid w:val="0055711A"/>
    <w:rsid w:val="0059291A"/>
    <w:rsid w:val="006A2F03"/>
    <w:rsid w:val="006B1CF1"/>
    <w:rsid w:val="006D07EB"/>
    <w:rsid w:val="0070356D"/>
    <w:rsid w:val="0071470F"/>
    <w:rsid w:val="007B32C2"/>
    <w:rsid w:val="007D63A2"/>
    <w:rsid w:val="00831F51"/>
    <w:rsid w:val="0087473B"/>
    <w:rsid w:val="00882537"/>
    <w:rsid w:val="00936E87"/>
    <w:rsid w:val="009448A6"/>
    <w:rsid w:val="00986BB5"/>
    <w:rsid w:val="009D5671"/>
    <w:rsid w:val="00A16F60"/>
    <w:rsid w:val="00A520E0"/>
    <w:rsid w:val="00A557A8"/>
    <w:rsid w:val="00A94ED1"/>
    <w:rsid w:val="00B15EA4"/>
    <w:rsid w:val="00B47080"/>
    <w:rsid w:val="00B51657"/>
    <w:rsid w:val="00CD2C4D"/>
    <w:rsid w:val="00D64EC7"/>
    <w:rsid w:val="00D86610"/>
    <w:rsid w:val="00D97D01"/>
    <w:rsid w:val="00DE0E74"/>
    <w:rsid w:val="00E93147"/>
    <w:rsid w:val="00EE7B02"/>
    <w:rsid w:val="00FA1B12"/>
    <w:rsid w:val="01367297"/>
    <w:rsid w:val="01CF2C52"/>
    <w:rsid w:val="01DF79C5"/>
    <w:rsid w:val="01FA5976"/>
    <w:rsid w:val="023D293E"/>
    <w:rsid w:val="026D3223"/>
    <w:rsid w:val="034D6BB0"/>
    <w:rsid w:val="03E80687"/>
    <w:rsid w:val="043229BE"/>
    <w:rsid w:val="04FD459D"/>
    <w:rsid w:val="051E280A"/>
    <w:rsid w:val="052B4322"/>
    <w:rsid w:val="0619271C"/>
    <w:rsid w:val="064E5B4F"/>
    <w:rsid w:val="069E2B11"/>
    <w:rsid w:val="08046445"/>
    <w:rsid w:val="08377D5B"/>
    <w:rsid w:val="08B66FA6"/>
    <w:rsid w:val="08B9073E"/>
    <w:rsid w:val="08D833C0"/>
    <w:rsid w:val="093323A4"/>
    <w:rsid w:val="09491FFA"/>
    <w:rsid w:val="09AA4D5C"/>
    <w:rsid w:val="09B74D83"/>
    <w:rsid w:val="09F77876"/>
    <w:rsid w:val="0A073F5D"/>
    <w:rsid w:val="0AEB7501"/>
    <w:rsid w:val="0B510DD7"/>
    <w:rsid w:val="0BD501CD"/>
    <w:rsid w:val="0C436DA2"/>
    <w:rsid w:val="0D5D20E6"/>
    <w:rsid w:val="0D7C41FE"/>
    <w:rsid w:val="0DA73361"/>
    <w:rsid w:val="0E4E6A04"/>
    <w:rsid w:val="0E7213AD"/>
    <w:rsid w:val="0EA31D7A"/>
    <w:rsid w:val="0FF70C4E"/>
    <w:rsid w:val="102173FB"/>
    <w:rsid w:val="1034712E"/>
    <w:rsid w:val="10D17073"/>
    <w:rsid w:val="110226FE"/>
    <w:rsid w:val="11A622AD"/>
    <w:rsid w:val="128F2D41"/>
    <w:rsid w:val="13642F8F"/>
    <w:rsid w:val="13DB37A1"/>
    <w:rsid w:val="14050A7A"/>
    <w:rsid w:val="177E15D6"/>
    <w:rsid w:val="178C5AA1"/>
    <w:rsid w:val="178D18AD"/>
    <w:rsid w:val="17CE7E68"/>
    <w:rsid w:val="18176AC1"/>
    <w:rsid w:val="187F73B4"/>
    <w:rsid w:val="19037FE5"/>
    <w:rsid w:val="1A141D7E"/>
    <w:rsid w:val="1A22449B"/>
    <w:rsid w:val="1A725422"/>
    <w:rsid w:val="1AFC2F3E"/>
    <w:rsid w:val="1BD72A86"/>
    <w:rsid w:val="1BE7599C"/>
    <w:rsid w:val="1C485D0F"/>
    <w:rsid w:val="1C984209"/>
    <w:rsid w:val="1DCF66E8"/>
    <w:rsid w:val="1FF4576D"/>
    <w:rsid w:val="211508B6"/>
    <w:rsid w:val="22327245"/>
    <w:rsid w:val="223E3E3C"/>
    <w:rsid w:val="224D22D1"/>
    <w:rsid w:val="227635D6"/>
    <w:rsid w:val="231D6147"/>
    <w:rsid w:val="238F30BC"/>
    <w:rsid w:val="23CD5478"/>
    <w:rsid w:val="24165B77"/>
    <w:rsid w:val="24D64800"/>
    <w:rsid w:val="26085110"/>
    <w:rsid w:val="268A5AD6"/>
    <w:rsid w:val="26B65D5B"/>
    <w:rsid w:val="28924EE2"/>
    <w:rsid w:val="28E374EB"/>
    <w:rsid w:val="293E2974"/>
    <w:rsid w:val="2976210D"/>
    <w:rsid w:val="2A1D5A51"/>
    <w:rsid w:val="2A41271B"/>
    <w:rsid w:val="2A952A67"/>
    <w:rsid w:val="2AD67F1F"/>
    <w:rsid w:val="2AE0422D"/>
    <w:rsid w:val="2B373B1E"/>
    <w:rsid w:val="2B3A34A2"/>
    <w:rsid w:val="2B710DDE"/>
    <w:rsid w:val="2B86720E"/>
    <w:rsid w:val="2C03051F"/>
    <w:rsid w:val="2D151C3D"/>
    <w:rsid w:val="2D524C40"/>
    <w:rsid w:val="2D6A1F89"/>
    <w:rsid w:val="2F120B2A"/>
    <w:rsid w:val="2F350375"/>
    <w:rsid w:val="30592C24"/>
    <w:rsid w:val="313E7BB8"/>
    <w:rsid w:val="31581699"/>
    <w:rsid w:val="31C3435E"/>
    <w:rsid w:val="321E1594"/>
    <w:rsid w:val="33AD4BFC"/>
    <w:rsid w:val="340A0022"/>
    <w:rsid w:val="34C823B7"/>
    <w:rsid w:val="35534C22"/>
    <w:rsid w:val="3581357E"/>
    <w:rsid w:val="358D0F0B"/>
    <w:rsid w:val="35B069A7"/>
    <w:rsid w:val="35E6061B"/>
    <w:rsid w:val="370170C0"/>
    <w:rsid w:val="37355A03"/>
    <w:rsid w:val="37DE77FC"/>
    <w:rsid w:val="37FA215C"/>
    <w:rsid w:val="39A20CFD"/>
    <w:rsid w:val="39E11825"/>
    <w:rsid w:val="3A462F74"/>
    <w:rsid w:val="3A7D77A0"/>
    <w:rsid w:val="3A8C1CCD"/>
    <w:rsid w:val="3B40257B"/>
    <w:rsid w:val="3BE70C49"/>
    <w:rsid w:val="3C7E15AD"/>
    <w:rsid w:val="3D717323"/>
    <w:rsid w:val="3DB93B76"/>
    <w:rsid w:val="3DD27E02"/>
    <w:rsid w:val="3DEE65DA"/>
    <w:rsid w:val="3EA206BB"/>
    <w:rsid w:val="3EA66B99"/>
    <w:rsid w:val="3F246938"/>
    <w:rsid w:val="3F6820A1"/>
    <w:rsid w:val="3FA255B3"/>
    <w:rsid w:val="3FCE6164"/>
    <w:rsid w:val="3FD15E98"/>
    <w:rsid w:val="40ED1AAF"/>
    <w:rsid w:val="41B23630"/>
    <w:rsid w:val="41F8770C"/>
    <w:rsid w:val="42E303BC"/>
    <w:rsid w:val="43122A4F"/>
    <w:rsid w:val="43792ACE"/>
    <w:rsid w:val="43AD2778"/>
    <w:rsid w:val="44D06B35"/>
    <w:rsid w:val="453E3FCF"/>
    <w:rsid w:val="455C4456"/>
    <w:rsid w:val="467B0331"/>
    <w:rsid w:val="46C71DA3"/>
    <w:rsid w:val="46DB13AA"/>
    <w:rsid w:val="47C24747"/>
    <w:rsid w:val="47CA1B4A"/>
    <w:rsid w:val="48166B3E"/>
    <w:rsid w:val="48895041"/>
    <w:rsid w:val="48E44E8E"/>
    <w:rsid w:val="49082F27"/>
    <w:rsid w:val="496B1B8D"/>
    <w:rsid w:val="49D071C0"/>
    <w:rsid w:val="4A0155CC"/>
    <w:rsid w:val="4A1E7312"/>
    <w:rsid w:val="4B372DCA"/>
    <w:rsid w:val="4B8D35BB"/>
    <w:rsid w:val="4BC845F3"/>
    <w:rsid w:val="4BE37FFD"/>
    <w:rsid w:val="4C1415E6"/>
    <w:rsid w:val="4C186ECF"/>
    <w:rsid w:val="4C545E87"/>
    <w:rsid w:val="4D007DBC"/>
    <w:rsid w:val="4D4D1254"/>
    <w:rsid w:val="4E4125AE"/>
    <w:rsid w:val="4E610B11"/>
    <w:rsid w:val="4F8B7E11"/>
    <w:rsid w:val="4FD9166D"/>
    <w:rsid w:val="527E5A0B"/>
    <w:rsid w:val="52C27FEE"/>
    <w:rsid w:val="52FB3500"/>
    <w:rsid w:val="537137C2"/>
    <w:rsid w:val="539F032F"/>
    <w:rsid w:val="541C54DC"/>
    <w:rsid w:val="54703A7A"/>
    <w:rsid w:val="54A61249"/>
    <w:rsid w:val="550541C2"/>
    <w:rsid w:val="565C4D2E"/>
    <w:rsid w:val="574C432A"/>
    <w:rsid w:val="5818245E"/>
    <w:rsid w:val="583A6878"/>
    <w:rsid w:val="58BE3005"/>
    <w:rsid w:val="595056E3"/>
    <w:rsid w:val="5994332B"/>
    <w:rsid w:val="5C500C9B"/>
    <w:rsid w:val="5C586FB2"/>
    <w:rsid w:val="5CB63FF4"/>
    <w:rsid w:val="5CBD7C53"/>
    <w:rsid w:val="5CCE0816"/>
    <w:rsid w:val="5CE23AAE"/>
    <w:rsid w:val="5DE652CA"/>
    <w:rsid w:val="5DFF3AD4"/>
    <w:rsid w:val="5E510478"/>
    <w:rsid w:val="5E9F5687"/>
    <w:rsid w:val="5EC450EE"/>
    <w:rsid w:val="5EDA046D"/>
    <w:rsid w:val="5FAC6594"/>
    <w:rsid w:val="5FB40CBE"/>
    <w:rsid w:val="5FC07A97"/>
    <w:rsid w:val="605E50CE"/>
    <w:rsid w:val="60E7048E"/>
    <w:rsid w:val="61137C66"/>
    <w:rsid w:val="61776447"/>
    <w:rsid w:val="61B054B5"/>
    <w:rsid w:val="61B6100E"/>
    <w:rsid w:val="61B74A96"/>
    <w:rsid w:val="629372B1"/>
    <w:rsid w:val="636649C5"/>
    <w:rsid w:val="644F0FB6"/>
    <w:rsid w:val="65053D6A"/>
    <w:rsid w:val="651249A6"/>
    <w:rsid w:val="65AC220F"/>
    <w:rsid w:val="65B07FC2"/>
    <w:rsid w:val="65D1468E"/>
    <w:rsid w:val="663334C7"/>
    <w:rsid w:val="66772A46"/>
    <w:rsid w:val="66A575B3"/>
    <w:rsid w:val="6727314D"/>
    <w:rsid w:val="67287478"/>
    <w:rsid w:val="68252E73"/>
    <w:rsid w:val="68255A25"/>
    <w:rsid w:val="68817BAC"/>
    <w:rsid w:val="68E709B9"/>
    <w:rsid w:val="69540BDB"/>
    <w:rsid w:val="6B4D42EF"/>
    <w:rsid w:val="6B5F3A91"/>
    <w:rsid w:val="6CA403EB"/>
    <w:rsid w:val="6D2D6ED6"/>
    <w:rsid w:val="6E4771A1"/>
    <w:rsid w:val="6FBB1BF5"/>
    <w:rsid w:val="702C48A1"/>
    <w:rsid w:val="70955A26"/>
    <w:rsid w:val="70AE52B6"/>
    <w:rsid w:val="70B34FC2"/>
    <w:rsid w:val="711E3FDA"/>
    <w:rsid w:val="713729D0"/>
    <w:rsid w:val="721B4BCD"/>
    <w:rsid w:val="72253C9E"/>
    <w:rsid w:val="725D51E5"/>
    <w:rsid w:val="740D2C3B"/>
    <w:rsid w:val="74123DAE"/>
    <w:rsid w:val="74AF784E"/>
    <w:rsid w:val="7621477C"/>
    <w:rsid w:val="76375D4D"/>
    <w:rsid w:val="76727881"/>
    <w:rsid w:val="76C92E49"/>
    <w:rsid w:val="78197E01"/>
    <w:rsid w:val="78591FAB"/>
    <w:rsid w:val="7859644F"/>
    <w:rsid w:val="786372CE"/>
    <w:rsid w:val="790A7749"/>
    <w:rsid w:val="7A6D7F90"/>
    <w:rsid w:val="7AC758F2"/>
    <w:rsid w:val="7ACC2F08"/>
    <w:rsid w:val="7B095F0A"/>
    <w:rsid w:val="7B133D57"/>
    <w:rsid w:val="7B2965AD"/>
    <w:rsid w:val="7B917CAE"/>
    <w:rsid w:val="7C840F11"/>
    <w:rsid w:val="7C977546"/>
    <w:rsid w:val="7D693587"/>
    <w:rsid w:val="7E841D32"/>
    <w:rsid w:val="7EA45F4A"/>
    <w:rsid w:val="7F961D37"/>
    <w:rsid w:val="7FF5C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7"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qFormat/>
    <w:pPr>
      <w:jc w:val="left"/>
      <w:outlineLvl w:val="0"/>
    </w:pPr>
    <w:rPr>
      <w:rFonts w:ascii="宋体" w:hAnsi="宋体" w:hint="eastAsia"/>
      <w:b/>
      <w:bCs/>
      <w:kern w:val="44"/>
      <w:sz w:val="31"/>
      <w:szCs w:val="3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7"/>
    <w:qFormat/>
    <w:pPr>
      <w:spacing w:after="120"/>
    </w:pPr>
  </w:style>
  <w:style w:type="paragraph" w:styleId="7">
    <w:name w:val="index 7"/>
    <w:basedOn w:val="a"/>
    <w:next w:val="a"/>
    <w:qFormat/>
    <w:pPr>
      <w:ind w:left="2520"/>
    </w:pPr>
    <w:rPr>
      <w:rFonts w:eastAsia="等线"/>
    </w:rPr>
  </w:style>
  <w:style w:type="paragraph" w:styleId="a4">
    <w:name w:val="Document Map"/>
    <w:basedOn w:val="a"/>
    <w:qFormat/>
    <w:rPr>
      <w:rFonts w:ascii="Microsoft YaHei UI" w:eastAsia="Microsoft YaHei UI"/>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jc w:val="left"/>
    </w:pPr>
    <w:rPr>
      <w:kern w:val="0"/>
      <w:sz w:val="24"/>
    </w:rPr>
  </w:style>
  <w:style w:type="paragraph" w:styleId="a8">
    <w:name w:val="Title"/>
    <w:basedOn w:val="a"/>
    <w:next w:val="a"/>
    <w:qFormat/>
    <w:pPr>
      <w:jc w:val="center"/>
      <w:outlineLvl w:val="0"/>
    </w:pPr>
    <w:rPr>
      <w:rFonts w:ascii="方正小标宋_GBK" w:eastAsia="方正小标宋_GBK" w:hAnsi="方正小标宋_GBK" w:cs="方正小标宋_GBK"/>
      <w:sz w:val="44"/>
      <w:szCs w:val="44"/>
    </w:rPr>
  </w:style>
  <w:style w:type="character" w:styleId="a9">
    <w:name w:val="Strong"/>
    <w:qFormat/>
    <w:rPr>
      <w:b/>
      <w:bCs/>
    </w:rPr>
  </w:style>
  <w:style w:type="character" w:styleId="aa">
    <w:name w:val="FollowedHyperlink"/>
    <w:qFormat/>
    <w:rPr>
      <w:color w:val="333333"/>
      <w:u w:val="none"/>
    </w:rPr>
  </w:style>
  <w:style w:type="character" w:styleId="ab">
    <w:name w:val="Hyperlink"/>
    <w:qFormat/>
    <w:rPr>
      <w:color w:val="333333"/>
      <w:u w:val="none"/>
    </w:rPr>
  </w:style>
  <w:style w:type="character" w:customStyle="1" w:styleId="layui-this">
    <w:name w:val="layui-this"/>
    <w:qFormat/>
    <w:rPr>
      <w:bdr w:val="single" w:sz="4" w:space="0" w:color="EEEEEE"/>
      <w:shd w:val="clear" w:color="auto" w:fill="FFFFFF"/>
    </w:rPr>
  </w:style>
  <w:style w:type="character" w:customStyle="1" w:styleId="hover10">
    <w:name w:val="hover10"/>
    <w:qFormat/>
    <w:rPr>
      <w:color w:val="5FB878"/>
    </w:rPr>
  </w:style>
  <w:style w:type="character" w:customStyle="1" w:styleId="hover1">
    <w:name w:val="hover1"/>
    <w:qFormat/>
    <w:rPr>
      <w:color w:val="5FB878"/>
    </w:rPr>
  </w:style>
  <w:style w:type="character" w:customStyle="1" w:styleId="first-child">
    <w:name w:val="first-child"/>
    <w:qFormat/>
  </w:style>
  <w:style w:type="character" w:customStyle="1" w:styleId="layui-this4">
    <w:name w:val="layui-this4"/>
    <w:qFormat/>
    <w:rPr>
      <w:bdr w:val="single" w:sz="4" w:space="0" w:color="EEEEEE"/>
      <w:shd w:val="clear" w:color="auto" w:fill="FFFFFF"/>
    </w:rPr>
  </w:style>
  <w:style w:type="character" w:customStyle="1" w:styleId="hover9">
    <w:name w:val="hover9"/>
    <w:qFormat/>
    <w:rPr>
      <w:color w:val="5FB878"/>
    </w:rPr>
  </w:style>
  <w:style w:type="character" w:customStyle="1" w:styleId="hover12">
    <w:name w:val="hover12"/>
    <w:qFormat/>
    <w:rPr>
      <w:color w:val="FFFFFF"/>
    </w:rPr>
  </w:style>
  <w:style w:type="character" w:customStyle="1" w:styleId="hover">
    <w:name w:val="hover"/>
    <w:qFormat/>
    <w:rPr>
      <w:color w:val="5FB878"/>
    </w:rPr>
  </w:style>
  <w:style w:type="character" w:customStyle="1" w:styleId="layui-this3">
    <w:name w:val="layui-this3"/>
    <w:qFormat/>
    <w:rPr>
      <w:bdr w:val="single" w:sz="4" w:space="0" w:color="EEEEEE"/>
      <w:shd w:val="clear" w:color="auto" w:fill="FFFFFF"/>
    </w:rPr>
  </w:style>
  <w:style w:type="character" w:customStyle="1" w:styleId="hover13">
    <w:name w:val="hover13"/>
    <w:qFormat/>
    <w:rPr>
      <w:color w:val="FFFFFF"/>
    </w:rPr>
  </w:style>
  <w:style w:type="character" w:customStyle="1" w:styleId="layui-laypage-curr">
    <w:name w:val="layui-laypage-curr"/>
    <w:qFormat/>
  </w:style>
  <w:style w:type="character" w:customStyle="1" w:styleId="hover11">
    <w:name w:val="hover11"/>
    <w:qFormat/>
    <w:rPr>
      <w:color w:val="5FB878"/>
    </w:rPr>
  </w:style>
  <w:style w:type="character" w:customStyle="1" w:styleId="hover2">
    <w:name w:val="hover2"/>
    <w:qFormat/>
    <w:rPr>
      <w:color w:val="FFFFFF"/>
    </w:rPr>
  </w:style>
  <w:style w:type="paragraph" w:customStyle="1" w:styleId="Style26">
    <w:name w:val="_Style 26"/>
    <w:uiPriority w:val="99"/>
    <w:unhideWhenUsed/>
    <w:qFormat/>
    <w:rPr>
      <w:rFonts w:ascii="Calibri" w:hAnsi="Calibri"/>
      <w:kern w:val="2"/>
      <w:sz w:val="21"/>
      <w:szCs w:val="24"/>
    </w:rPr>
  </w:style>
  <w:style w:type="paragraph" w:styleId="ac">
    <w:name w:val="Balloon Text"/>
    <w:basedOn w:val="a"/>
    <w:link w:val="Char"/>
    <w:rsid w:val="00986BB5"/>
    <w:rPr>
      <w:sz w:val="18"/>
      <w:szCs w:val="18"/>
    </w:rPr>
  </w:style>
  <w:style w:type="character" w:customStyle="1" w:styleId="Char">
    <w:name w:val="批注框文本 Char"/>
    <w:basedOn w:val="a1"/>
    <w:link w:val="ac"/>
    <w:rsid w:val="00986BB5"/>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7"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qFormat/>
    <w:pPr>
      <w:jc w:val="left"/>
      <w:outlineLvl w:val="0"/>
    </w:pPr>
    <w:rPr>
      <w:rFonts w:ascii="宋体" w:hAnsi="宋体" w:hint="eastAsia"/>
      <w:b/>
      <w:bCs/>
      <w:kern w:val="44"/>
      <w:sz w:val="31"/>
      <w:szCs w:val="3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7"/>
    <w:qFormat/>
    <w:pPr>
      <w:spacing w:after="120"/>
    </w:pPr>
  </w:style>
  <w:style w:type="paragraph" w:styleId="7">
    <w:name w:val="index 7"/>
    <w:basedOn w:val="a"/>
    <w:next w:val="a"/>
    <w:qFormat/>
    <w:pPr>
      <w:ind w:left="2520"/>
    </w:pPr>
    <w:rPr>
      <w:rFonts w:eastAsia="等线"/>
    </w:rPr>
  </w:style>
  <w:style w:type="paragraph" w:styleId="a4">
    <w:name w:val="Document Map"/>
    <w:basedOn w:val="a"/>
    <w:qFormat/>
    <w:rPr>
      <w:rFonts w:ascii="Microsoft YaHei UI" w:eastAsia="Microsoft YaHei UI"/>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jc w:val="left"/>
    </w:pPr>
    <w:rPr>
      <w:kern w:val="0"/>
      <w:sz w:val="24"/>
    </w:rPr>
  </w:style>
  <w:style w:type="paragraph" w:styleId="a8">
    <w:name w:val="Title"/>
    <w:basedOn w:val="a"/>
    <w:next w:val="a"/>
    <w:qFormat/>
    <w:pPr>
      <w:jc w:val="center"/>
      <w:outlineLvl w:val="0"/>
    </w:pPr>
    <w:rPr>
      <w:rFonts w:ascii="方正小标宋_GBK" w:eastAsia="方正小标宋_GBK" w:hAnsi="方正小标宋_GBK" w:cs="方正小标宋_GBK"/>
      <w:sz w:val="44"/>
      <w:szCs w:val="44"/>
    </w:rPr>
  </w:style>
  <w:style w:type="character" w:styleId="a9">
    <w:name w:val="Strong"/>
    <w:qFormat/>
    <w:rPr>
      <w:b/>
      <w:bCs/>
    </w:rPr>
  </w:style>
  <w:style w:type="character" w:styleId="aa">
    <w:name w:val="FollowedHyperlink"/>
    <w:qFormat/>
    <w:rPr>
      <w:color w:val="333333"/>
      <w:u w:val="none"/>
    </w:rPr>
  </w:style>
  <w:style w:type="character" w:styleId="ab">
    <w:name w:val="Hyperlink"/>
    <w:qFormat/>
    <w:rPr>
      <w:color w:val="333333"/>
      <w:u w:val="none"/>
    </w:rPr>
  </w:style>
  <w:style w:type="character" w:customStyle="1" w:styleId="layui-this">
    <w:name w:val="layui-this"/>
    <w:qFormat/>
    <w:rPr>
      <w:bdr w:val="single" w:sz="4" w:space="0" w:color="EEEEEE"/>
      <w:shd w:val="clear" w:color="auto" w:fill="FFFFFF"/>
    </w:rPr>
  </w:style>
  <w:style w:type="character" w:customStyle="1" w:styleId="hover10">
    <w:name w:val="hover10"/>
    <w:qFormat/>
    <w:rPr>
      <w:color w:val="5FB878"/>
    </w:rPr>
  </w:style>
  <w:style w:type="character" w:customStyle="1" w:styleId="hover1">
    <w:name w:val="hover1"/>
    <w:qFormat/>
    <w:rPr>
      <w:color w:val="5FB878"/>
    </w:rPr>
  </w:style>
  <w:style w:type="character" w:customStyle="1" w:styleId="first-child">
    <w:name w:val="first-child"/>
    <w:qFormat/>
  </w:style>
  <w:style w:type="character" w:customStyle="1" w:styleId="layui-this4">
    <w:name w:val="layui-this4"/>
    <w:qFormat/>
    <w:rPr>
      <w:bdr w:val="single" w:sz="4" w:space="0" w:color="EEEEEE"/>
      <w:shd w:val="clear" w:color="auto" w:fill="FFFFFF"/>
    </w:rPr>
  </w:style>
  <w:style w:type="character" w:customStyle="1" w:styleId="hover9">
    <w:name w:val="hover9"/>
    <w:qFormat/>
    <w:rPr>
      <w:color w:val="5FB878"/>
    </w:rPr>
  </w:style>
  <w:style w:type="character" w:customStyle="1" w:styleId="hover12">
    <w:name w:val="hover12"/>
    <w:qFormat/>
    <w:rPr>
      <w:color w:val="FFFFFF"/>
    </w:rPr>
  </w:style>
  <w:style w:type="character" w:customStyle="1" w:styleId="hover">
    <w:name w:val="hover"/>
    <w:qFormat/>
    <w:rPr>
      <w:color w:val="5FB878"/>
    </w:rPr>
  </w:style>
  <w:style w:type="character" w:customStyle="1" w:styleId="layui-this3">
    <w:name w:val="layui-this3"/>
    <w:qFormat/>
    <w:rPr>
      <w:bdr w:val="single" w:sz="4" w:space="0" w:color="EEEEEE"/>
      <w:shd w:val="clear" w:color="auto" w:fill="FFFFFF"/>
    </w:rPr>
  </w:style>
  <w:style w:type="character" w:customStyle="1" w:styleId="hover13">
    <w:name w:val="hover13"/>
    <w:qFormat/>
    <w:rPr>
      <w:color w:val="FFFFFF"/>
    </w:rPr>
  </w:style>
  <w:style w:type="character" w:customStyle="1" w:styleId="layui-laypage-curr">
    <w:name w:val="layui-laypage-curr"/>
    <w:qFormat/>
  </w:style>
  <w:style w:type="character" w:customStyle="1" w:styleId="hover11">
    <w:name w:val="hover11"/>
    <w:qFormat/>
    <w:rPr>
      <w:color w:val="5FB878"/>
    </w:rPr>
  </w:style>
  <w:style w:type="character" w:customStyle="1" w:styleId="hover2">
    <w:name w:val="hover2"/>
    <w:qFormat/>
    <w:rPr>
      <w:color w:val="FFFFFF"/>
    </w:rPr>
  </w:style>
  <w:style w:type="paragraph" w:customStyle="1" w:styleId="Style26">
    <w:name w:val="_Style 26"/>
    <w:uiPriority w:val="99"/>
    <w:unhideWhenUsed/>
    <w:qFormat/>
    <w:rPr>
      <w:rFonts w:ascii="Calibri" w:hAnsi="Calibri"/>
      <w:kern w:val="2"/>
      <w:sz w:val="21"/>
      <w:szCs w:val="24"/>
    </w:rPr>
  </w:style>
  <w:style w:type="paragraph" w:styleId="ac">
    <w:name w:val="Balloon Text"/>
    <w:basedOn w:val="a"/>
    <w:link w:val="Char"/>
    <w:rsid w:val="00986BB5"/>
    <w:rPr>
      <w:sz w:val="18"/>
      <w:szCs w:val="18"/>
    </w:rPr>
  </w:style>
  <w:style w:type="character" w:customStyle="1" w:styleId="Char">
    <w:name w:val="批注框文本 Char"/>
    <w:basedOn w:val="a1"/>
    <w:link w:val="ac"/>
    <w:rsid w:val="00986BB5"/>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10</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Yifan</dc:creator>
  <cp:lastModifiedBy>微软用户</cp:lastModifiedBy>
  <cp:revision>22</cp:revision>
  <cp:lastPrinted>2023-08-15T02:51:00Z</cp:lastPrinted>
  <dcterms:created xsi:type="dcterms:W3CDTF">2022-03-08T00:23:00Z</dcterms:created>
  <dcterms:modified xsi:type="dcterms:W3CDTF">2023-08-16T08:30:00Z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EDD4C46A656449B693814FC50C76AB0A_13</vt:lpwstr>
  </property>
</Properties>
</file>