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3F" w:rsidRPr="008D6191" w:rsidRDefault="00B6423F" w:rsidP="00B6423F"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</w:p>
    <w:p w:rsidR="00B6423F" w:rsidRPr="008D6191" w:rsidRDefault="00B6423F" w:rsidP="00B6423F"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</w:p>
    <w:p w:rsidR="00B6423F" w:rsidRDefault="00B6423F" w:rsidP="00B6423F">
      <w:pPr>
        <w:adjustRightInd w:val="0"/>
        <w:snapToGrid w:val="0"/>
        <w:jc w:val="center"/>
        <w:rPr>
          <w:rFonts w:ascii="仿宋_GB2312" w:eastAsia="仿宋_GB2312" w:hAnsi="宋体"/>
          <w:color w:val="000000"/>
          <w:sz w:val="32"/>
          <w:szCs w:val="32"/>
        </w:rPr>
      </w:pPr>
      <w:r w:rsidRPr="008D6191">
        <w:rPr>
          <w:rFonts w:eastAsia="方正小标宋简体" w:hint="eastAsia"/>
          <w:sz w:val="36"/>
          <w:szCs w:val="36"/>
        </w:rPr>
        <w:t xml:space="preserve">      </w:t>
      </w:r>
      <w:r w:rsidRPr="008D6191"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 w:hint="eastAsia"/>
          <w:sz w:val="32"/>
        </w:rPr>
        <w:t xml:space="preserve">                 </w:t>
      </w:r>
    </w:p>
    <w:p w:rsidR="00336FE0" w:rsidRDefault="00B6423F" w:rsidP="00B6423F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000000"/>
          <w:sz w:val="44"/>
        </w:rPr>
      </w:pPr>
      <w:r>
        <w:rPr>
          <w:rFonts w:ascii="方正小标宋简体" w:eastAsia="方正小标宋简体" w:hAnsi="微软雅黑" w:hint="eastAsia"/>
          <w:color w:val="000000"/>
          <w:sz w:val="44"/>
        </w:rPr>
        <w:t>四川</w:t>
      </w:r>
      <w:r>
        <w:rPr>
          <w:rFonts w:ascii="方正小标宋简体" w:eastAsia="方正小标宋简体" w:hAnsi="微软雅黑"/>
          <w:color w:val="000000"/>
          <w:sz w:val="44"/>
        </w:rPr>
        <w:t>文理学院</w:t>
      </w:r>
      <w:r w:rsidR="009149BB" w:rsidRPr="009149BB">
        <w:rPr>
          <w:rFonts w:ascii="方正小标宋简体" w:eastAsia="方正小标宋简体" w:hAnsi="微软雅黑" w:hint="eastAsia"/>
          <w:color w:val="000000"/>
          <w:sz w:val="44"/>
        </w:rPr>
        <w:t>202</w:t>
      </w:r>
      <w:r w:rsidR="009D3A21">
        <w:rPr>
          <w:rFonts w:ascii="方正小标宋简体" w:eastAsia="方正小标宋简体" w:hAnsi="微软雅黑"/>
          <w:color w:val="000000"/>
          <w:sz w:val="44"/>
        </w:rPr>
        <w:t>2</w:t>
      </w:r>
      <w:r w:rsidR="009149BB" w:rsidRPr="009149BB">
        <w:rPr>
          <w:rFonts w:ascii="方正小标宋简体" w:eastAsia="方正小标宋简体" w:hAnsi="微软雅黑" w:hint="eastAsia"/>
          <w:color w:val="000000"/>
          <w:sz w:val="44"/>
        </w:rPr>
        <w:t>年考核招聘博士人才</w:t>
      </w:r>
    </w:p>
    <w:p w:rsidR="00BF626F" w:rsidRDefault="00DF38CF" w:rsidP="00B6423F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000000"/>
          <w:sz w:val="44"/>
        </w:rPr>
      </w:pPr>
      <w:r w:rsidRPr="00DF38CF">
        <w:rPr>
          <w:rFonts w:ascii="方正小标宋简体" w:eastAsia="方正小标宋简体" w:hAnsi="微软雅黑" w:hint="eastAsia"/>
          <w:color w:val="000000"/>
          <w:sz w:val="44"/>
        </w:rPr>
        <w:t>拟</w:t>
      </w:r>
      <w:bookmarkStart w:id="0" w:name="_GoBack"/>
      <w:bookmarkEnd w:id="0"/>
      <w:r w:rsidRPr="00DF38CF">
        <w:rPr>
          <w:rFonts w:ascii="方正小标宋简体" w:eastAsia="方正小标宋简体" w:hAnsi="微软雅黑" w:hint="eastAsia"/>
          <w:color w:val="000000"/>
          <w:sz w:val="44"/>
        </w:rPr>
        <w:t>聘人员</w:t>
      </w:r>
      <w:r>
        <w:rPr>
          <w:rFonts w:ascii="方正小标宋简体" w:eastAsia="方正小标宋简体" w:hAnsi="微软雅黑" w:hint="eastAsia"/>
          <w:color w:val="000000"/>
          <w:sz w:val="44"/>
        </w:rPr>
        <w:t>公示</w:t>
      </w:r>
      <w:r w:rsidR="00DD73D7">
        <w:rPr>
          <w:rFonts w:ascii="方正小标宋简体" w:eastAsia="方正小标宋简体" w:hAnsi="微软雅黑" w:hint="eastAsia"/>
          <w:color w:val="000000"/>
          <w:sz w:val="44"/>
        </w:rPr>
        <w:t>（第二批）</w:t>
      </w:r>
    </w:p>
    <w:p w:rsidR="007B716A" w:rsidRPr="007B716A" w:rsidRDefault="007B716A" w:rsidP="00B6423F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000000"/>
          <w:sz w:val="44"/>
        </w:rPr>
      </w:pPr>
    </w:p>
    <w:p w:rsidR="00BF626F" w:rsidRPr="00BF626F" w:rsidRDefault="00BF626F" w:rsidP="00B6423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</w:rPr>
      </w:pPr>
      <w:r w:rsidRPr="00BF626F">
        <w:rPr>
          <w:rFonts w:ascii="仿宋_GB2312" w:eastAsia="仿宋_GB2312" w:hAnsi="微软雅黑" w:hint="eastAsia"/>
          <w:color w:val="000000"/>
          <w:sz w:val="32"/>
        </w:rPr>
        <w:t>按照</w:t>
      </w:r>
      <w:r w:rsidR="009149BB" w:rsidRPr="009149BB">
        <w:rPr>
          <w:rFonts w:ascii="仿宋_GB2312" w:eastAsia="仿宋_GB2312" w:hAnsi="微软雅黑" w:hint="eastAsia"/>
          <w:color w:val="000000"/>
          <w:sz w:val="32"/>
        </w:rPr>
        <w:t>《</w:t>
      </w:r>
      <w:r w:rsidR="009D3A21" w:rsidRPr="009D3A21">
        <w:rPr>
          <w:rFonts w:ascii="仿宋_GB2312" w:eastAsia="仿宋_GB2312" w:hAnsi="微软雅黑" w:hint="eastAsia"/>
          <w:color w:val="000000"/>
          <w:sz w:val="32"/>
        </w:rPr>
        <w:t>四川文理学院2022年博士人才招聘公告</w:t>
      </w:r>
      <w:r w:rsidR="009149BB" w:rsidRPr="009149BB">
        <w:rPr>
          <w:rFonts w:ascii="仿宋_GB2312" w:eastAsia="仿宋_GB2312" w:hAnsi="微软雅黑" w:hint="eastAsia"/>
          <w:color w:val="000000"/>
          <w:sz w:val="32"/>
        </w:rPr>
        <w:t>》</w:t>
      </w:r>
      <w:r w:rsidRPr="00BF626F">
        <w:rPr>
          <w:rFonts w:ascii="仿宋_GB2312" w:eastAsia="仿宋_GB2312" w:hAnsi="微软雅黑" w:hint="eastAsia"/>
          <w:color w:val="000000"/>
          <w:sz w:val="32"/>
        </w:rPr>
        <w:t>，经过</w:t>
      </w:r>
      <w:r w:rsidR="00500B61">
        <w:rPr>
          <w:rFonts w:ascii="仿宋_GB2312" w:eastAsia="仿宋_GB2312" w:hAnsi="微软雅黑" w:hint="eastAsia"/>
          <w:color w:val="000000"/>
          <w:sz w:val="32"/>
        </w:rPr>
        <w:t>考核</w:t>
      </w:r>
      <w:r w:rsidRPr="00BF626F">
        <w:rPr>
          <w:rFonts w:ascii="仿宋_GB2312" w:eastAsia="仿宋_GB2312" w:hAnsi="微软雅黑" w:hint="eastAsia"/>
          <w:color w:val="000000"/>
          <w:sz w:val="32"/>
        </w:rPr>
        <w:t>、体检等</w:t>
      </w:r>
      <w:r>
        <w:rPr>
          <w:rFonts w:ascii="仿宋_GB2312" w:eastAsia="仿宋_GB2312" w:hAnsi="微软雅黑" w:hint="eastAsia"/>
          <w:color w:val="000000"/>
          <w:sz w:val="32"/>
        </w:rPr>
        <w:t>程序</w:t>
      </w:r>
      <w:r w:rsidRPr="00BF626F">
        <w:rPr>
          <w:rFonts w:ascii="仿宋_GB2312" w:eastAsia="仿宋_GB2312" w:hAnsi="微软雅黑" w:hint="eastAsia"/>
          <w:color w:val="000000"/>
          <w:sz w:val="32"/>
        </w:rPr>
        <w:t>，</w:t>
      </w:r>
      <w:r w:rsidR="009E2BA4">
        <w:rPr>
          <w:rFonts w:ascii="仿宋_GB2312" w:eastAsia="仿宋_GB2312" w:hAnsi="微软雅黑" w:hint="eastAsia"/>
          <w:color w:val="000000"/>
          <w:sz w:val="32"/>
        </w:rPr>
        <w:t>经</w:t>
      </w:r>
      <w:r w:rsidR="009E2BA4">
        <w:rPr>
          <w:rFonts w:ascii="仿宋_GB2312" w:eastAsia="仿宋_GB2312" w:hAnsi="微软雅黑"/>
          <w:color w:val="000000"/>
          <w:sz w:val="32"/>
        </w:rPr>
        <w:t>学校研究同意，</w:t>
      </w:r>
      <w:r w:rsidRPr="00BF626F">
        <w:rPr>
          <w:rFonts w:ascii="仿宋_GB2312" w:eastAsia="仿宋_GB2312" w:hAnsi="微软雅黑" w:hint="eastAsia"/>
          <w:color w:val="000000"/>
          <w:sz w:val="32"/>
        </w:rPr>
        <w:t>现将</w:t>
      </w:r>
      <w:r w:rsidR="009149BB" w:rsidRPr="009149BB">
        <w:rPr>
          <w:rFonts w:ascii="仿宋_GB2312" w:eastAsia="仿宋_GB2312" w:hAnsi="微软雅黑" w:hint="eastAsia"/>
          <w:color w:val="000000"/>
          <w:sz w:val="32"/>
        </w:rPr>
        <w:t>四川文理学院202</w:t>
      </w:r>
      <w:r w:rsidR="009D3A21">
        <w:rPr>
          <w:rFonts w:ascii="仿宋_GB2312" w:eastAsia="仿宋_GB2312" w:hAnsi="微软雅黑"/>
          <w:color w:val="000000"/>
          <w:sz w:val="32"/>
        </w:rPr>
        <w:t>2</w:t>
      </w:r>
      <w:r w:rsidR="009149BB" w:rsidRPr="009149BB">
        <w:rPr>
          <w:rFonts w:ascii="仿宋_GB2312" w:eastAsia="仿宋_GB2312" w:hAnsi="微软雅黑" w:hint="eastAsia"/>
          <w:color w:val="000000"/>
          <w:sz w:val="32"/>
        </w:rPr>
        <w:t>年考核招聘博士人才</w:t>
      </w:r>
      <w:r w:rsidRPr="00BF626F">
        <w:rPr>
          <w:rFonts w:ascii="仿宋_GB2312" w:eastAsia="仿宋_GB2312" w:hAnsi="微软雅黑" w:hint="eastAsia"/>
          <w:color w:val="000000"/>
          <w:sz w:val="32"/>
        </w:rPr>
        <w:t>拟聘人员</w:t>
      </w:r>
      <w:r w:rsidR="00DD73D7">
        <w:rPr>
          <w:rFonts w:ascii="仿宋_GB2312" w:eastAsia="仿宋_GB2312" w:hAnsi="微软雅黑" w:hint="eastAsia"/>
          <w:color w:val="000000"/>
          <w:sz w:val="32"/>
        </w:rPr>
        <w:t>（第二批）</w:t>
      </w:r>
      <w:r w:rsidRPr="00BF626F">
        <w:rPr>
          <w:rFonts w:ascii="仿宋_GB2312" w:eastAsia="仿宋_GB2312" w:hAnsi="微软雅黑" w:hint="eastAsia"/>
          <w:color w:val="000000"/>
          <w:sz w:val="32"/>
        </w:rPr>
        <w:t>予以公示（名单见附件）。</w:t>
      </w:r>
    </w:p>
    <w:p w:rsidR="00F13AE6" w:rsidRDefault="00BF626F" w:rsidP="00B6423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</w:rPr>
      </w:pPr>
      <w:r w:rsidRPr="00BF626F">
        <w:rPr>
          <w:rFonts w:ascii="仿宋_GB2312" w:eastAsia="仿宋_GB2312" w:hAnsi="微软雅黑" w:hint="eastAsia"/>
          <w:color w:val="000000"/>
          <w:sz w:val="32"/>
        </w:rPr>
        <w:t>公示期限为7个工作日(20</w:t>
      </w:r>
      <w:r>
        <w:rPr>
          <w:rFonts w:ascii="仿宋_GB2312" w:eastAsia="仿宋_GB2312" w:hAnsi="微软雅黑"/>
          <w:color w:val="000000"/>
          <w:sz w:val="32"/>
        </w:rPr>
        <w:t>2</w:t>
      </w:r>
      <w:r w:rsidR="009E2BA4">
        <w:rPr>
          <w:rFonts w:ascii="仿宋_GB2312" w:eastAsia="仿宋_GB2312" w:hAnsi="微软雅黑"/>
          <w:color w:val="000000"/>
          <w:sz w:val="32"/>
        </w:rPr>
        <w:t>2</w:t>
      </w:r>
      <w:r w:rsidRPr="00BF626F">
        <w:rPr>
          <w:rFonts w:ascii="仿宋_GB2312" w:eastAsia="仿宋_GB2312" w:hAnsi="微软雅黑" w:hint="eastAsia"/>
          <w:color w:val="000000"/>
          <w:sz w:val="32"/>
        </w:rPr>
        <w:t>年</w:t>
      </w:r>
      <w:r w:rsidR="00741D48">
        <w:rPr>
          <w:rFonts w:ascii="仿宋_GB2312" w:eastAsia="仿宋_GB2312" w:hAnsi="微软雅黑"/>
          <w:color w:val="000000"/>
          <w:sz w:val="32"/>
        </w:rPr>
        <w:t>7</w:t>
      </w:r>
      <w:r w:rsidRPr="00BF626F">
        <w:rPr>
          <w:rFonts w:ascii="仿宋_GB2312" w:eastAsia="仿宋_GB2312" w:hAnsi="微软雅黑" w:hint="eastAsia"/>
          <w:color w:val="000000"/>
          <w:sz w:val="32"/>
        </w:rPr>
        <w:t>月</w:t>
      </w:r>
      <w:r w:rsidR="00741D48">
        <w:rPr>
          <w:rFonts w:ascii="仿宋_GB2312" w:eastAsia="仿宋_GB2312" w:hAnsi="微软雅黑"/>
          <w:color w:val="000000"/>
          <w:sz w:val="32"/>
        </w:rPr>
        <w:t>1</w:t>
      </w:r>
      <w:r w:rsidR="0060753D">
        <w:rPr>
          <w:rFonts w:ascii="仿宋_GB2312" w:eastAsia="仿宋_GB2312" w:hAnsi="微软雅黑"/>
          <w:color w:val="000000"/>
          <w:sz w:val="32"/>
        </w:rPr>
        <w:t>5</w:t>
      </w:r>
      <w:r w:rsidRPr="00BF626F">
        <w:rPr>
          <w:rFonts w:ascii="仿宋_GB2312" w:eastAsia="仿宋_GB2312" w:hAnsi="微软雅黑" w:hint="eastAsia"/>
          <w:color w:val="000000"/>
          <w:sz w:val="32"/>
        </w:rPr>
        <w:t>日至</w:t>
      </w:r>
      <w:r>
        <w:rPr>
          <w:rFonts w:ascii="仿宋_GB2312" w:eastAsia="仿宋_GB2312" w:hAnsi="微软雅黑" w:hint="eastAsia"/>
          <w:color w:val="000000"/>
          <w:sz w:val="32"/>
        </w:rPr>
        <w:t>202</w:t>
      </w:r>
      <w:r w:rsidR="009E2BA4">
        <w:rPr>
          <w:rFonts w:ascii="仿宋_GB2312" w:eastAsia="仿宋_GB2312" w:hAnsi="微软雅黑"/>
          <w:color w:val="000000"/>
          <w:sz w:val="32"/>
        </w:rPr>
        <w:t>2</w:t>
      </w:r>
      <w:r w:rsidRPr="00BF626F">
        <w:rPr>
          <w:rFonts w:ascii="仿宋_GB2312" w:eastAsia="仿宋_GB2312" w:hAnsi="微软雅黑" w:hint="eastAsia"/>
          <w:color w:val="000000"/>
          <w:sz w:val="32"/>
        </w:rPr>
        <w:t>年</w:t>
      </w:r>
      <w:r w:rsidR="009D3A21">
        <w:rPr>
          <w:rFonts w:ascii="仿宋_GB2312" w:eastAsia="仿宋_GB2312" w:hAnsi="微软雅黑"/>
          <w:color w:val="000000"/>
          <w:sz w:val="32"/>
        </w:rPr>
        <w:t>7</w:t>
      </w:r>
      <w:r w:rsidRPr="00BF626F">
        <w:rPr>
          <w:rFonts w:ascii="仿宋_GB2312" w:eastAsia="仿宋_GB2312" w:hAnsi="微软雅黑" w:hint="eastAsia"/>
          <w:color w:val="000000"/>
          <w:sz w:val="32"/>
        </w:rPr>
        <w:t>月</w:t>
      </w:r>
      <w:r w:rsidR="00DD73D7">
        <w:rPr>
          <w:rFonts w:ascii="仿宋_GB2312" w:eastAsia="仿宋_GB2312" w:hAnsi="微软雅黑"/>
          <w:color w:val="000000"/>
          <w:sz w:val="32"/>
        </w:rPr>
        <w:t>2</w:t>
      </w:r>
      <w:r w:rsidR="0060753D">
        <w:rPr>
          <w:rFonts w:ascii="仿宋_GB2312" w:eastAsia="仿宋_GB2312" w:hAnsi="微软雅黑"/>
          <w:color w:val="000000"/>
          <w:sz w:val="32"/>
        </w:rPr>
        <w:t>5</w:t>
      </w:r>
      <w:r w:rsidRPr="00BF626F">
        <w:rPr>
          <w:rFonts w:ascii="仿宋_GB2312" w:eastAsia="仿宋_GB2312" w:hAnsi="微软雅黑" w:hint="eastAsia"/>
          <w:color w:val="000000"/>
          <w:sz w:val="32"/>
        </w:rPr>
        <w:t>日)，公示期间接受社会监督和举报</w:t>
      </w:r>
      <w:r w:rsidR="00F13AE6">
        <w:rPr>
          <w:rFonts w:ascii="仿宋_GB2312" w:eastAsia="仿宋_GB2312" w:hAnsi="微软雅黑" w:hint="eastAsia"/>
          <w:color w:val="000000"/>
          <w:sz w:val="32"/>
        </w:rPr>
        <w:t>。举报者应以真实姓名实事求是地反映问题，并提供必要的调查线索。凡以匿名或其他方式反映的问题不予受理。</w:t>
      </w:r>
    </w:p>
    <w:p w:rsidR="00F13AE6" w:rsidRDefault="00F13AE6" w:rsidP="00B6423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</w:rPr>
      </w:pPr>
      <w:r>
        <w:rPr>
          <w:rFonts w:ascii="仿宋_GB2312" w:eastAsia="仿宋_GB2312" w:hAnsi="微软雅黑" w:hint="eastAsia"/>
          <w:color w:val="000000"/>
          <w:sz w:val="32"/>
        </w:rPr>
        <w:t>监督举报电话：</w:t>
      </w:r>
    </w:p>
    <w:p w:rsidR="00F13AE6" w:rsidRDefault="00F13AE6" w:rsidP="00B6423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</w:rPr>
      </w:pPr>
      <w:r>
        <w:rPr>
          <w:rFonts w:ascii="仿宋_GB2312" w:eastAsia="仿宋_GB2312" w:hAnsi="微软雅黑" w:hint="eastAsia"/>
          <w:color w:val="000000"/>
          <w:sz w:val="32"/>
        </w:rPr>
        <w:t xml:space="preserve">人事处：0818-2790069 </w:t>
      </w:r>
    </w:p>
    <w:p w:rsidR="00F13AE6" w:rsidRDefault="00F13AE6" w:rsidP="00B6423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</w:rPr>
      </w:pPr>
      <w:r>
        <w:rPr>
          <w:rFonts w:ascii="仿宋_GB2312" w:eastAsia="仿宋_GB2312" w:hAnsi="微软雅黑" w:hint="eastAsia"/>
          <w:color w:val="000000"/>
          <w:sz w:val="32"/>
        </w:rPr>
        <w:t xml:space="preserve">纪  委：0818-2790019 </w:t>
      </w:r>
    </w:p>
    <w:p w:rsidR="00BF626F" w:rsidRPr="00F13AE6" w:rsidRDefault="00BF626F" w:rsidP="00B6423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</w:rPr>
      </w:pPr>
    </w:p>
    <w:p w:rsidR="007B716A" w:rsidRDefault="00BF626F" w:rsidP="007B716A">
      <w:pPr>
        <w:pStyle w:val="a3"/>
        <w:shd w:val="clear" w:color="auto" w:fill="FFFFFF"/>
        <w:spacing w:before="0" w:beforeAutospacing="0" w:after="0" w:afterAutospacing="0" w:line="560" w:lineRule="exact"/>
        <w:ind w:leftChars="60" w:left="126" w:firstLineChars="200" w:firstLine="640"/>
        <w:rPr>
          <w:rFonts w:ascii="仿宋_GB2312" w:eastAsia="仿宋_GB2312" w:hAnsi="微软雅黑"/>
          <w:color w:val="000000"/>
          <w:sz w:val="32"/>
        </w:rPr>
      </w:pPr>
      <w:r w:rsidRPr="00BF626F">
        <w:rPr>
          <w:rFonts w:ascii="仿宋_GB2312" w:eastAsia="仿宋_GB2312" w:hAnsi="微软雅黑" w:hint="eastAsia"/>
          <w:color w:val="000000"/>
          <w:sz w:val="32"/>
        </w:rPr>
        <w:t>附件：</w:t>
      </w:r>
      <w:r w:rsidR="009149BB" w:rsidRPr="009149BB">
        <w:rPr>
          <w:rFonts w:ascii="仿宋_GB2312" w:eastAsia="仿宋_GB2312" w:hAnsi="微软雅黑" w:hint="eastAsia"/>
          <w:color w:val="000000"/>
          <w:sz w:val="32"/>
        </w:rPr>
        <w:t>四川文理学院202</w:t>
      </w:r>
      <w:r w:rsidR="009D3A21">
        <w:rPr>
          <w:rFonts w:ascii="仿宋_GB2312" w:eastAsia="仿宋_GB2312" w:hAnsi="微软雅黑"/>
          <w:color w:val="000000"/>
          <w:sz w:val="32"/>
        </w:rPr>
        <w:t>2</w:t>
      </w:r>
      <w:r w:rsidR="009149BB" w:rsidRPr="009149BB">
        <w:rPr>
          <w:rFonts w:ascii="仿宋_GB2312" w:eastAsia="仿宋_GB2312" w:hAnsi="微软雅黑" w:hint="eastAsia"/>
          <w:color w:val="000000"/>
          <w:sz w:val="32"/>
        </w:rPr>
        <w:t>年考核招聘博士人才</w:t>
      </w:r>
      <w:r w:rsidR="009E2BA4" w:rsidRPr="009E2BA4">
        <w:rPr>
          <w:rFonts w:ascii="仿宋_GB2312" w:eastAsia="仿宋_GB2312" w:hAnsi="微软雅黑" w:hint="eastAsia"/>
          <w:color w:val="000000"/>
          <w:sz w:val="32"/>
        </w:rPr>
        <w:t>拟聘人员</w:t>
      </w:r>
    </w:p>
    <w:p w:rsidR="00BF626F" w:rsidRDefault="00500B61" w:rsidP="007B716A">
      <w:pPr>
        <w:pStyle w:val="a3"/>
        <w:shd w:val="clear" w:color="auto" w:fill="FFFFFF"/>
        <w:spacing w:before="0" w:beforeAutospacing="0" w:after="0" w:afterAutospacing="0" w:line="560" w:lineRule="exact"/>
        <w:ind w:leftChars="60" w:left="126" w:firstLineChars="500" w:firstLine="1600"/>
        <w:rPr>
          <w:rFonts w:ascii="仿宋_GB2312" w:eastAsia="仿宋_GB2312" w:hAnsi="微软雅黑"/>
          <w:color w:val="000000"/>
          <w:sz w:val="32"/>
        </w:rPr>
      </w:pPr>
      <w:r w:rsidRPr="00500B61">
        <w:rPr>
          <w:rFonts w:ascii="仿宋_GB2312" w:eastAsia="仿宋_GB2312" w:hAnsi="微软雅黑" w:hint="eastAsia"/>
          <w:color w:val="000000"/>
          <w:sz w:val="32"/>
        </w:rPr>
        <w:t>名单</w:t>
      </w:r>
      <w:r w:rsidR="00DD73D7">
        <w:rPr>
          <w:rFonts w:ascii="仿宋_GB2312" w:eastAsia="仿宋_GB2312" w:hAnsi="微软雅黑" w:hint="eastAsia"/>
          <w:color w:val="000000"/>
          <w:sz w:val="32"/>
        </w:rPr>
        <w:t>（第二批）</w:t>
      </w:r>
    </w:p>
    <w:p w:rsidR="00BF626F" w:rsidRPr="007B716A" w:rsidRDefault="00BF626F" w:rsidP="007B716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微软雅黑"/>
          <w:color w:val="000000"/>
          <w:sz w:val="32"/>
        </w:rPr>
      </w:pPr>
    </w:p>
    <w:p w:rsidR="00B6423F" w:rsidRPr="00BF626F" w:rsidRDefault="00B6423F" w:rsidP="007B716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微软雅黑"/>
          <w:color w:val="000000"/>
          <w:sz w:val="32"/>
        </w:rPr>
      </w:pPr>
    </w:p>
    <w:p w:rsidR="00BF626F" w:rsidRDefault="00BF626F" w:rsidP="007B716A">
      <w:pPr>
        <w:pStyle w:val="a3"/>
        <w:shd w:val="clear" w:color="auto" w:fill="FFFFFF"/>
        <w:spacing w:before="0" w:beforeAutospacing="0" w:after="0" w:afterAutospacing="0" w:line="480" w:lineRule="exact"/>
        <w:ind w:leftChars="2400" w:left="5040" w:rightChars="533" w:right="1119"/>
        <w:jc w:val="center"/>
        <w:rPr>
          <w:rFonts w:ascii="仿宋_GB2312" w:eastAsia="仿宋_GB2312" w:hAnsi="微软雅黑"/>
          <w:color w:val="000000"/>
          <w:sz w:val="32"/>
        </w:rPr>
      </w:pPr>
      <w:r w:rsidRPr="00BF626F">
        <w:rPr>
          <w:rFonts w:ascii="仿宋_GB2312" w:eastAsia="仿宋_GB2312" w:hAnsi="微软雅黑" w:hint="eastAsia"/>
          <w:color w:val="000000"/>
          <w:sz w:val="32"/>
        </w:rPr>
        <w:t>四川文理学院</w:t>
      </w:r>
    </w:p>
    <w:p w:rsidR="0063192F" w:rsidRPr="00BF626F" w:rsidRDefault="00BF626F" w:rsidP="007B716A">
      <w:pPr>
        <w:pStyle w:val="a3"/>
        <w:shd w:val="clear" w:color="auto" w:fill="FFFFFF"/>
        <w:spacing w:before="0" w:beforeAutospacing="0" w:after="0" w:afterAutospacing="0" w:line="480" w:lineRule="exact"/>
        <w:ind w:leftChars="2400" w:left="5040" w:rightChars="457" w:right="960"/>
        <w:jc w:val="center"/>
        <w:rPr>
          <w:rFonts w:ascii="仿宋_GB2312" w:eastAsia="仿宋_GB2312"/>
        </w:rPr>
      </w:pPr>
      <w:r w:rsidRPr="00BF626F">
        <w:rPr>
          <w:rFonts w:ascii="仿宋_GB2312" w:eastAsia="仿宋_GB2312" w:hAnsi="微软雅黑" w:hint="eastAsia"/>
          <w:color w:val="000000"/>
          <w:sz w:val="32"/>
        </w:rPr>
        <w:t>20</w:t>
      </w:r>
      <w:r>
        <w:rPr>
          <w:rFonts w:ascii="仿宋_GB2312" w:eastAsia="仿宋_GB2312" w:hAnsi="微软雅黑"/>
          <w:color w:val="000000"/>
          <w:sz w:val="32"/>
        </w:rPr>
        <w:t>2</w:t>
      </w:r>
      <w:r w:rsidR="009E2BA4">
        <w:rPr>
          <w:rFonts w:ascii="仿宋_GB2312" w:eastAsia="仿宋_GB2312" w:hAnsi="微软雅黑"/>
          <w:color w:val="000000"/>
          <w:sz w:val="32"/>
        </w:rPr>
        <w:t>2</w:t>
      </w:r>
      <w:r w:rsidRPr="00BF626F">
        <w:rPr>
          <w:rFonts w:ascii="仿宋_GB2312" w:eastAsia="仿宋_GB2312" w:hAnsi="微软雅黑" w:hint="eastAsia"/>
          <w:color w:val="000000"/>
          <w:sz w:val="32"/>
        </w:rPr>
        <w:t>年</w:t>
      </w:r>
      <w:r w:rsidR="00741D48">
        <w:rPr>
          <w:rFonts w:ascii="仿宋_GB2312" w:eastAsia="仿宋_GB2312" w:hAnsi="微软雅黑"/>
          <w:color w:val="000000"/>
          <w:sz w:val="32"/>
        </w:rPr>
        <w:t>7</w:t>
      </w:r>
      <w:r w:rsidRPr="00BF626F">
        <w:rPr>
          <w:rFonts w:ascii="仿宋_GB2312" w:eastAsia="仿宋_GB2312" w:hAnsi="微软雅黑" w:hint="eastAsia"/>
          <w:color w:val="000000"/>
          <w:sz w:val="32"/>
        </w:rPr>
        <w:t>月</w:t>
      </w:r>
      <w:r w:rsidR="00741D48">
        <w:rPr>
          <w:rFonts w:ascii="仿宋_GB2312" w:eastAsia="仿宋_GB2312" w:hAnsi="微软雅黑"/>
          <w:color w:val="000000"/>
          <w:sz w:val="32"/>
        </w:rPr>
        <w:t>1</w:t>
      </w:r>
      <w:r w:rsidR="0060753D">
        <w:rPr>
          <w:rFonts w:ascii="仿宋_GB2312" w:eastAsia="仿宋_GB2312" w:hAnsi="微软雅黑"/>
          <w:color w:val="000000"/>
          <w:sz w:val="32"/>
        </w:rPr>
        <w:t>5</w:t>
      </w:r>
      <w:r w:rsidRPr="00BF626F">
        <w:rPr>
          <w:rFonts w:ascii="仿宋_GB2312" w:eastAsia="仿宋_GB2312" w:hAnsi="微软雅黑" w:hint="eastAsia"/>
          <w:color w:val="000000"/>
          <w:sz w:val="32"/>
        </w:rPr>
        <w:t>日</w:t>
      </w:r>
    </w:p>
    <w:sectPr w:rsidR="0063192F" w:rsidRPr="00BF626F" w:rsidSect="00B642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0A"/>
    <w:rsid w:val="00161243"/>
    <w:rsid w:val="00336FE0"/>
    <w:rsid w:val="00386DB6"/>
    <w:rsid w:val="004F2B0F"/>
    <w:rsid w:val="00500B61"/>
    <w:rsid w:val="0050495C"/>
    <w:rsid w:val="0060753D"/>
    <w:rsid w:val="0063192F"/>
    <w:rsid w:val="00741D48"/>
    <w:rsid w:val="007B716A"/>
    <w:rsid w:val="009149BB"/>
    <w:rsid w:val="00931E0A"/>
    <w:rsid w:val="009D3A21"/>
    <w:rsid w:val="009E2BA4"/>
    <w:rsid w:val="00B6423F"/>
    <w:rsid w:val="00B740BD"/>
    <w:rsid w:val="00BE080E"/>
    <w:rsid w:val="00BF626F"/>
    <w:rsid w:val="00CB30FD"/>
    <w:rsid w:val="00DD73D7"/>
    <w:rsid w:val="00DF38CF"/>
    <w:rsid w:val="00E321AF"/>
    <w:rsid w:val="00F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0C92"/>
  <w15:chartTrackingRefBased/>
  <w15:docId w15:val="{491B936D-8C17-4C86-95CD-33CCBA5F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80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E0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294</Characters>
  <Application>Microsoft Office Word</Application>
  <DocSecurity>0</DocSecurity>
  <Lines>2</Lines>
  <Paragraphs>1</Paragraphs>
  <ScaleCrop>false</ScaleCrop>
  <Company>scwl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Administrator</cp:lastModifiedBy>
  <cp:revision>38</cp:revision>
  <cp:lastPrinted>2022-07-14T08:43:00Z</cp:lastPrinted>
  <dcterms:created xsi:type="dcterms:W3CDTF">2021-01-07T01:11:00Z</dcterms:created>
  <dcterms:modified xsi:type="dcterms:W3CDTF">2022-07-14T09:03:00Z</dcterms:modified>
</cp:coreProperties>
</file>