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  件</w:t>
      </w:r>
    </w:p>
    <w:p>
      <w:pPr>
        <w:widowControl w:val="0"/>
        <w:spacing w:before="0" w:beforeLines="0" w:beforeAutospacing="0" w:after="0" w:afterLines="0" w:afterAutospacing="0" w:line="560" w:lineRule="exact"/>
        <w:jc w:val="center"/>
        <w:rPr>
          <w:rFonts w:hint="eastAsia" w:ascii="黑体" w:eastAsia="黑体"/>
          <w:szCs w:val="32"/>
        </w:rPr>
      </w:pPr>
      <w:r>
        <w:rPr>
          <w:rFonts w:hint="eastAsia" w:ascii="方正小标宋简体" w:hAnsi="微软雅黑" w:eastAsia="方正小标宋简体" w:cs="微软雅黑"/>
          <w:color w:val="000000"/>
          <w:kern w:val="0"/>
          <w:sz w:val="44"/>
          <w:szCs w:val="44"/>
          <w:lang w:val="en-US" w:eastAsia="zh-CN" w:bidi="ar-SA"/>
        </w:rPr>
        <w:t>第</w:t>
      </w:r>
      <w:r>
        <w:rPr>
          <w:rFonts w:hint="default" w:ascii="方正小标宋简体" w:hAnsi="微软雅黑" w:eastAsia="方正小标宋简体" w:cs="微软雅黑"/>
          <w:color w:val="000000"/>
          <w:kern w:val="0"/>
          <w:sz w:val="44"/>
          <w:szCs w:val="44"/>
          <w:lang w:val="en" w:eastAsia="zh-CN" w:bidi="ar-SA"/>
        </w:rPr>
        <w:t>40</w:t>
      </w:r>
      <w:r>
        <w:rPr>
          <w:rFonts w:hint="eastAsia" w:ascii="方正小标宋简体" w:hAnsi="微软雅黑" w:eastAsia="方正小标宋简体" w:cs="微软雅黑"/>
          <w:color w:val="000000"/>
          <w:kern w:val="0"/>
          <w:sz w:val="44"/>
          <w:szCs w:val="44"/>
          <w:lang w:val="en-US" w:eastAsia="zh-CN" w:bidi="ar-SA"/>
        </w:rPr>
        <w:t>届西部国际医疗器械展览会</w:t>
      </w:r>
    </w:p>
    <w:p>
      <w:pPr>
        <w:rPr>
          <w:rFonts w:hint="eastAsia" w:ascii="黑体" w:eastAsia="黑体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7"/>
        <w:gridCol w:w="1342"/>
        <w:gridCol w:w="1339"/>
        <w:gridCol w:w="1580"/>
        <w:gridCol w:w="1176"/>
        <w:gridCol w:w="1399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参展企业名称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 展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产 品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展位信息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职务</w:t>
            </w:r>
          </w:p>
        </w:tc>
        <w:tc>
          <w:tcPr>
            <w:tcW w:w="26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展位面积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展位号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20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 Char Char"/>
    <w:basedOn w:val="1"/>
    <w:link w:val="5"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2022-07-12T02:54:57Z</dcterms:created>
  <dc:creator>Administrator</dc:creator>
  <cp:lastModifiedBy>Administrator</cp:lastModifiedBy>
  <dcterms:modified xsi:type="dcterms:W3CDTF">2022-07-12T02:55:10Z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