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5AA1" w14:textId="568714D5" w:rsidR="001C1D2E" w:rsidRDefault="001C1D2E" w:rsidP="000F0CF5">
      <w:pPr>
        <w:rPr>
          <w:rFonts w:ascii="方正仿宋_GBK" w:eastAsia="方正仿宋_GBK" w:hAnsi="方正仿宋_GBK" w:cs="方正仿宋_GBK" w:hint="eastAsia"/>
          <w:sz w:val="32"/>
          <w:szCs w:val="32"/>
        </w:rPr>
        <w:sectPr w:rsidR="001C1D2E" w:rsidSect="000F0CF5">
          <w:footerReference w:type="even" r:id="rId8"/>
          <w:footerReference w:type="default" r:id="rId9"/>
          <w:pgSz w:w="16838" w:h="11906" w:orient="landscape"/>
          <w:pgMar w:top="1803" w:right="1440" w:bottom="1707" w:left="1440" w:header="851" w:footer="992" w:gutter="0"/>
          <w:cols w:space="720"/>
          <w:docGrid w:type="lines" w:linePitch="312"/>
        </w:sectPr>
      </w:pPr>
    </w:p>
    <w:p w14:paraId="01E4A058" w14:textId="77777777" w:rsidR="001C1D2E" w:rsidRDefault="00000000">
      <w:pPr>
        <w:rPr>
          <w:rFonts w:ascii="???????" w:hAnsi="???????" w:cs="???????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  <w:r>
        <w:rPr>
          <w:rFonts w:ascii="???????" w:hAnsi="???????" w:cs="???????"/>
          <w:color w:val="000000"/>
          <w:kern w:val="0"/>
          <w:sz w:val="32"/>
          <w:szCs w:val="32"/>
        </w:rPr>
        <w:t xml:space="preserve">     </w:t>
      </w:r>
    </w:p>
    <w:p w14:paraId="3AE7F8E1" w14:textId="77777777" w:rsidR="001C1D2E" w:rsidRDefault="00000000">
      <w:pPr>
        <w:jc w:val="center"/>
        <w:rPr>
          <w:rFonts w:ascii="微软雅黑" w:eastAsia="微软雅黑" w:hAnsi="微软雅黑" w:cs="方正小标宋简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方正小标宋简体"/>
          <w:color w:val="000000"/>
          <w:kern w:val="0"/>
          <w:sz w:val="32"/>
          <w:szCs w:val="32"/>
        </w:rPr>
        <w:t>2022</w:t>
      </w:r>
      <w:r>
        <w:rPr>
          <w:rFonts w:ascii="微软雅黑" w:eastAsia="微软雅黑" w:hAnsi="微软雅黑" w:cs="方正小标宋简体" w:hint="eastAsia"/>
          <w:color w:val="000000"/>
          <w:kern w:val="0"/>
          <w:sz w:val="32"/>
          <w:szCs w:val="32"/>
        </w:rPr>
        <w:t>年度湖北省科技创新</w:t>
      </w:r>
      <w:proofErr w:type="gramStart"/>
      <w:r>
        <w:rPr>
          <w:rFonts w:ascii="微软雅黑" w:eastAsia="微软雅黑" w:hAnsi="微软雅黑" w:cs="方正小标宋简体" w:hint="eastAsia"/>
          <w:color w:val="000000"/>
          <w:kern w:val="0"/>
          <w:sz w:val="32"/>
          <w:szCs w:val="32"/>
        </w:rPr>
        <w:t>券</w:t>
      </w:r>
      <w:proofErr w:type="gramEnd"/>
      <w:r>
        <w:rPr>
          <w:rFonts w:ascii="微软雅黑" w:eastAsia="微软雅黑" w:hAnsi="微软雅黑" w:cs="方正小标宋简体" w:hint="eastAsia"/>
          <w:color w:val="000000"/>
          <w:kern w:val="0"/>
          <w:sz w:val="32"/>
          <w:szCs w:val="32"/>
        </w:rPr>
        <w:t>服务机构（第三批）入库公示名单</w:t>
      </w:r>
    </w:p>
    <w:tbl>
      <w:tblPr>
        <w:tblW w:w="147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0"/>
        <w:gridCol w:w="6120"/>
        <w:gridCol w:w="6300"/>
        <w:gridCol w:w="1620"/>
      </w:tblGrid>
      <w:tr w:rsidR="001C1D2E" w14:paraId="14A57BC0" w14:textId="77777777">
        <w:trPr>
          <w:trHeight w:val="450"/>
        </w:trPr>
        <w:tc>
          <w:tcPr>
            <w:tcW w:w="720" w:type="dxa"/>
            <w:tcBorders>
              <w:top w:val="single" w:sz="4" w:space="0" w:color="000000"/>
            </w:tcBorders>
          </w:tcPr>
          <w:p w14:paraId="7043B05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20" w:type="dxa"/>
            <w:tcBorders>
              <w:top w:val="single" w:sz="4" w:space="0" w:color="000000"/>
            </w:tcBorders>
            <w:noWrap/>
            <w:vAlign w:val="center"/>
          </w:tcPr>
          <w:p w14:paraId="6FD02FCC" w14:textId="77777777" w:rsidR="001C1D2E" w:rsidRDefault="00000000">
            <w:pPr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Cs w:val="21"/>
              </w:rPr>
              <w:t>服务机构名称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noWrap/>
            <w:vAlign w:val="center"/>
          </w:tcPr>
          <w:p w14:paraId="20C6A89C" w14:textId="77777777" w:rsidR="001C1D2E" w:rsidRDefault="00000000">
            <w:pPr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14:paraId="003F3A20" w14:textId="77777777" w:rsidR="001C1D2E" w:rsidRDefault="00000000">
            <w:pPr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Cs w:val="21"/>
              </w:rPr>
              <w:t>审核结果</w:t>
            </w:r>
          </w:p>
        </w:tc>
      </w:tr>
      <w:tr w:rsidR="001C1D2E" w14:paraId="47F5D7D1" w14:textId="77777777">
        <w:trPr>
          <w:trHeight w:val="450"/>
        </w:trPr>
        <w:tc>
          <w:tcPr>
            <w:tcW w:w="14760" w:type="dxa"/>
            <w:gridSpan w:val="4"/>
          </w:tcPr>
          <w:p w14:paraId="2B8928FA" w14:textId="77777777" w:rsidR="001C1D2E" w:rsidRDefault="00000000">
            <w:pPr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高校（</w:t>
            </w:r>
            <w:r>
              <w:rPr>
                <w:rFonts w:ascii="微软雅黑" w:eastAsia="微软雅黑" w:hAnsi="微软雅黑"/>
                <w:b/>
              </w:rPr>
              <w:t>44</w:t>
            </w:r>
            <w:r>
              <w:rPr>
                <w:rFonts w:ascii="微软雅黑" w:eastAsia="微软雅黑" w:hAnsi="微软雅黑" w:hint="eastAsia"/>
                <w:b/>
              </w:rPr>
              <w:t>家）</w:t>
            </w:r>
          </w:p>
        </w:tc>
      </w:tr>
      <w:tr w:rsidR="001C1D2E" w14:paraId="061F2A5A" w14:textId="77777777">
        <w:trPr>
          <w:trHeight w:val="450"/>
        </w:trPr>
        <w:tc>
          <w:tcPr>
            <w:tcW w:w="720" w:type="dxa"/>
            <w:vAlign w:val="center"/>
          </w:tcPr>
          <w:p w14:paraId="3D65468A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14FFF4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国家数字建造技术创新中心</w:t>
            </w:r>
          </w:p>
        </w:tc>
        <w:tc>
          <w:tcPr>
            <w:tcW w:w="6300" w:type="dxa"/>
            <w:noWrap/>
            <w:vAlign w:val="center"/>
          </w:tcPr>
          <w:p w14:paraId="2500931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2217CCF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69B3D23" w14:textId="77777777">
        <w:trPr>
          <w:trHeight w:val="450"/>
        </w:trPr>
        <w:tc>
          <w:tcPr>
            <w:tcW w:w="720" w:type="dxa"/>
            <w:vAlign w:val="center"/>
          </w:tcPr>
          <w:p w14:paraId="74A87384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D64915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国家绿色通信与网络国际联合研究中心</w:t>
            </w:r>
          </w:p>
        </w:tc>
        <w:tc>
          <w:tcPr>
            <w:tcW w:w="6300" w:type="dxa"/>
            <w:noWrap/>
            <w:vAlign w:val="center"/>
          </w:tcPr>
          <w:p w14:paraId="16281F7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1C4B7A3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D9834BD" w14:textId="77777777">
        <w:trPr>
          <w:trHeight w:val="450"/>
        </w:trPr>
        <w:tc>
          <w:tcPr>
            <w:tcW w:w="720" w:type="dxa"/>
            <w:vAlign w:val="center"/>
          </w:tcPr>
          <w:p w14:paraId="5C8515F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8A7C18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华中科技大学人工智能与自动化学院</w:t>
            </w:r>
          </w:p>
        </w:tc>
        <w:tc>
          <w:tcPr>
            <w:tcW w:w="6300" w:type="dxa"/>
            <w:noWrap/>
            <w:vAlign w:val="center"/>
          </w:tcPr>
          <w:p w14:paraId="56B81F0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708A1D7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9A5896C" w14:textId="77777777">
        <w:trPr>
          <w:trHeight w:val="450"/>
        </w:trPr>
        <w:tc>
          <w:tcPr>
            <w:tcW w:w="720" w:type="dxa"/>
            <w:vAlign w:val="center"/>
          </w:tcPr>
          <w:p w14:paraId="532C3BF5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305053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华中科技大学电气与电子工程学院</w:t>
            </w:r>
          </w:p>
        </w:tc>
        <w:tc>
          <w:tcPr>
            <w:tcW w:w="6300" w:type="dxa"/>
            <w:noWrap/>
            <w:vAlign w:val="center"/>
          </w:tcPr>
          <w:p w14:paraId="52A6C9D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6399AD9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CD3607E" w14:textId="77777777">
        <w:trPr>
          <w:trHeight w:val="450"/>
        </w:trPr>
        <w:tc>
          <w:tcPr>
            <w:tcW w:w="720" w:type="dxa"/>
            <w:vAlign w:val="center"/>
          </w:tcPr>
          <w:p w14:paraId="7E95A89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E72413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华中科技大学生命科学研究共享平台</w:t>
            </w:r>
          </w:p>
        </w:tc>
        <w:tc>
          <w:tcPr>
            <w:tcW w:w="6300" w:type="dxa"/>
            <w:noWrap/>
            <w:vAlign w:val="center"/>
          </w:tcPr>
          <w:p w14:paraId="103D8F9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24BB345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0843819" w14:textId="77777777">
        <w:trPr>
          <w:trHeight w:val="450"/>
        </w:trPr>
        <w:tc>
          <w:tcPr>
            <w:tcW w:w="720" w:type="dxa"/>
            <w:vAlign w:val="center"/>
          </w:tcPr>
          <w:p w14:paraId="1429A3C8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C7CF99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湖北省智慧冷链物流工程技术研究中心</w:t>
            </w:r>
          </w:p>
        </w:tc>
        <w:tc>
          <w:tcPr>
            <w:tcW w:w="6300" w:type="dxa"/>
            <w:noWrap/>
            <w:vAlign w:val="center"/>
          </w:tcPr>
          <w:p w14:paraId="0180BA3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20" w:type="dxa"/>
            <w:vAlign w:val="center"/>
          </w:tcPr>
          <w:p w14:paraId="427513C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00A4F9D" w14:textId="77777777">
        <w:trPr>
          <w:trHeight w:val="450"/>
        </w:trPr>
        <w:tc>
          <w:tcPr>
            <w:tcW w:w="720" w:type="dxa"/>
            <w:vAlign w:val="center"/>
          </w:tcPr>
          <w:p w14:paraId="0B68D99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07167A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武汉大学化学与分子科学学院</w:t>
            </w:r>
          </w:p>
        </w:tc>
        <w:tc>
          <w:tcPr>
            <w:tcW w:w="6300" w:type="dxa"/>
            <w:noWrap/>
            <w:vAlign w:val="center"/>
          </w:tcPr>
          <w:p w14:paraId="29A14E2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620" w:type="dxa"/>
            <w:vAlign w:val="center"/>
          </w:tcPr>
          <w:p w14:paraId="2C40E12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686B00F" w14:textId="77777777">
        <w:trPr>
          <w:trHeight w:val="450"/>
        </w:trPr>
        <w:tc>
          <w:tcPr>
            <w:tcW w:w="720" w:type="dxa"/>
            <w:vAlign w:val="center"/>
          </w:tcPr>
          <w:p w14:paraId="369D0796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138DF4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集成电路封装与集成共性技术湖北省工程研究中心</w:t>
            </w:r>
          </w:p>
        </w:tc>
        <w:tc>
          <w:tcPr>
            <w:tcW w:w="6300" w:type="dxa"/>
            <w:noWrap/>
            <w:vAlign w:val="center"/>
          </w:tcPr>
          <w:p w14:paraId="3DD9B1A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620" w:type="dxa"/>
            <w:vAlign w:val="center"/>
          </w:tcPr>
          <w:p w14:paraId="63823DB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66F0B15" w14:textId="77777777">
        <w:trPr>
          <w:trHeight w:val="450"/>
        </w:trPr>
        <w:tc>
          <w:tcPr>
            <w:tcW w:w="720" w:type="dxa"/>
            <w:vAlign w:val="center"/>
          </w:tcPr>
          <w:p w14:paraId="481CFEB9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B64DFC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多域智能感知装备湖北省工程研究中心</w:t>
            </w:r>
          </w:p>
        </w:tc>
        <w:tc>
          <w:tcPr>
            <w:tcW w:w="6300" w:type="dxa"/>
            <w:noWrap/>
            <w:vAlign w:val="center"/>
          </w:tcPr>
          <w:p w14:paraId="07EA276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620" w:type="dxa"/>
            <w:vAlign w:val="center"/>
          </w:tcPr>
          <w:p w14:paraId="3CF60D7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96E2EC7" w14:textId="77777777">
        <w:trPr>
          <w:trHeight w:val="450"/>
        </w:trPr>
        <w:tc>
          <w:tcPr>
            <w:tcW w:w="720" w:type="dxa"/>
            <w:vAlign w:val="center"/>
          </w:tcPr>
          <w:p w14:paraId="2D090CB5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F393AB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武汉理工大学现代汽车零部件技术湖北省重点实验室</w:t>
            </w:r>
          </w:p>
        </w:tc>
        <w:tc>
          <w:tcPr>
            <w:tcW w:w="6300" w:type="dxa"/>
            <w:noWrap/>
            <w:vAlign w:val="center"/>
          </w:tcPr>
          <w:p w14:paraId="618D885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0DB37A7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0E397AD" w14:textId="77777777">
        <w:trPr>
          <w:trHeight w:val="450"/>
        </w:trPr>
        <w:tc>
          <w:tcPr>
            <w:tcW w:w="720" w:type="dxa"/>
            <w:vAlign w:val="center"/>
          </w:tcPr>
          <w:p w14:paraId="5305525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E33FF5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新能源与智能网联汽车湖北省工程技术中心</w:t>
            </w:r>
          </w:p>
        </w:tc>
        <w:tc>
          <w:tcPr>
            <w:tcW w:w="6300" w:type="dxa"/>
            <w:noWrap/>
            <w:vAlign w:val="center"/>
          </w:tcPr>
          <w:p w14:paraId="7BD66CA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6C129B7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DD7013F" w14:textId="77777777">
        <w:trPr>
          <w:trHeight w:val="450"/>
        </w:trPr>
        <w:tc>
          <w:tcPr>
            <w:tcW w:w="720" w:type="dxa"/>
            <w:vAlign w:val="center"/>
          </w:tcPr>
          <w:p w14:paraId="563E812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6EE26B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湖北省新能源动力电池工程研究中心</w:t>
            </w:r>
          </w:p>
        </w:tc>
        <w:tc>
          <w:tcPr>
            <w:tcW w:w="6300" w:type="dxa"/>
            <w:noWrap/>
            <w:vAlign w:val="center"/>
          </w:tcPr>
          <w:p w14:paraId="6950EB8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620" w:type="dxa"/>
            <w:vAlign w:val="center"/>
          </w:tcPr>
          <w:p w14:paraId="6067EC0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6A3214A" w14:textId="77777777">
        <w:trPr>
          <w:trHeight w:val="450"/>
        </w:trPr>
        <w:tc>
          <w:tcPr>
            <w:tcW w:w="720" w:type="dxa"/>
            <w:vAlign w:val="center"/>
          </w:tcPr>
          <w:p w14:paraId="0C57778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2920F6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华中农业大学</w:t>
            </w:r>
          </w:p>
        </w:tc>
        <w:tc>
          <w:tcPr>
            <w:tcW w:w="6300" w:type="dxa"/>
            <w:noWrap/>
            <w:vAlign w:val="center"/>
          </w:tcPr>
          <w:p w14:paraId="0865983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华中农业大学</w:t>
            </w:r>
          </w:p>
        </w:tc>
        <w:tc>
          <w:tcPr>
            <w:tcW w:w="1620" w:type="dxa"/>
            <w:vAlign w:val="center"/>
          </w:tcPr>
          <w:p w14:paraId="3C8D5FD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9ED14CF" w14:textId="77777777">
        <w:trPr>
          <w:trHeight w:val="450"/>
        </w:trPr>
        <w:tc>
          <w:tcPr>
            <w:tcW w:w="720" w:type="dxa"/>
            <w:vAlign w:val="center"/>
          </w:tcPr>
          <w:p w14:paraId="0B40C75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F2CE61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农业区块链与智能管理湖北省工程研究中心</w:t>
            </w:r>
          </w:p>
        </w:tc>
        <w:tc>
          <w:tcPr>
            <w:tcW w:w="6300" w:type="dxa"/>
            <w:noWrap/>
            <w:vAlign w:val="center"/>
          </w:tcPr>
          <w:p w14:paraId="0884001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中南民族大学</w:t>
            </w:r>
          </w:p>
        </w:tc>
        <w:tc>
          <w:tcPr>
            <w:tcW w:w="1620" w:type="dxa"/>
            <w:vAlign w:val="center"/>
          </w:tcPr>
          <w:p w14:paraId="4B05006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5124C99" w14:textId="77777777">
        <w:trPr>
          <w:trHeight w:val="450"/>
        </w:trPr>
        <w:tc>
          <w:tcPr>
            <w:tcW w:w="720" w:type="dxa"/>
            <w:vAlign w:val="center"/>
          </w:tcPr>
          <w:p w14:paraId="3744152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9ED403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湖北省制造企业智能管理工程技术研究中心</w:t>
            </w:r>
          </w:p>
        </w:tc>
        <w:tc>
          <w:tcPr>
            <w:tcW w:w="6300" w:type="dxa"/>
            <w:noWrap/>
            <w:vAlign w:val="center"/>
          </w:tcPr>
          <w:p w14:paraId="2DC5EBF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中南民族大学</w:t>
            </w:r>
          </w:p>
        </w:tc>
        <w:tc>
          <w:tcPr>
            <w:tcW w:w="1620" w:type="dxa"/>
            <w:vAlign w:val="center"/>
          </w:tcPr>
          <w:p w14:paraId="1CF9C54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8489C9C" w14:textId="77777777">
        <w:trPr>
          <w:trHeight w:val="450"/>
        </w:trPr>
        <w:tc>
          <w:tcPr>
            <w:tcW w:w="720" w:type="dxa"/>
            <w:vAlign w:val="center"/>
          </w:tcPr>
          <w:p w14:paraId="1A11639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825B7A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国家民委信息物理融合智能计算重点实验室（中南民族大学计算机科学学院）</w:t>
            </w:r>
          </w:p>
        </w:tc>
        <w:tc>
          <w:tcPr>
            <w:tcW w:w="6300" w:type="dxa"/>
            <w:noWrap/>
            <w:vAlign w:val="center"/>
          </w:tcPr>
          <w:p w14:paraId="4A032C7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中南民族大学</w:t>
            </w:r>
          </w:p>
        </w:tc>
        <w:tc>
          <w:tcPr>
            <w:tcW w:w="1620" w:type="dxa"/>
            <w:vAlign w:val="center"/>
          </w:tcPr>
          <w:p w14:paraId="76CD2D1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CA070BA" w14:textId="77777777">
        <w:trPr>
          <w:trHeight w:val="450"/>
        </w:trPr>
        <w:tc>
          <w:tcPr>
            <w:tcW w:w="720" w:type="dxa"/>
            <w:vAlign w:val="center"/>
          </w:tcPr>
          <w:p w14:paraId="54ACD5E0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595DDF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6300" w:type="dxa"/>
            <w:noWrap/>
            <w:vAlign w:val="center"/>
          </w:tcPr>
          <w:p w14:paraId="61716D0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1620" w:type="dxa"/>
            <w:vAlign w:val="center"/>
          </w:tcPr>
          <w:p w14:paraId="576F872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BAE591A" w14:textId="77777777">
        <w:trPr>
          <w:trHeight w:val="450"/>
        </w:trPr>
        <w:tc>
          <w:tcPr>
            <w:tcW w:w="720" w:type="dxa"/>
            <w:vAlign w:val="center"/>
          </w:tcPr>
          <w:p w14:paraId="62118B0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61058B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武汉科技大学绿色制造工程研究院</w:t>
            </w:r>
          </w:p>
        </w:tc>
        <w:tc>
          <w:tcPr>
            <w:tcW w:w="6300" w:type="dxa"/>
            <w:noWrap/>
            <w:vAlign w:val="center"/>
          </w:tcPr>
          <w:p w14:paraId="4C298E3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7141FDB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2F9C668" w14:textId="77777777">
        <w:trPr>
          <w:trHeight w:val="450"/>
        </w:trPr>
        <w:tc>
          <w:tcPr>
            <w:tcW w:w="720" w:type="dxa"/>
            <w:vAlign w:val="center"/>
          </w:tcPr>
          <w:p w14:paraId="3A9D0034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41DA8D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冶金自动化与检测技术教育部工程研究中心</w:t>
            </w:r>
          </w:p>
        </w:tc>
        <w:tc>
          <w:tcPr>
            <w:tcW w:w="6300" w:type="dxa"/>
            <w:noWrap/>
            <w:vAlign w:val="center"/>
          </w:tcPr>
          <w:p w14:paraId="70E3847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635EB2A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117FD35" w14:textId="77777777">
        <w:trPr>
          <w:trHeight w:val="450"/>
        </w:trPr>
        <w:tc>
          <w:tcPr>
            <w:tcW w:w="720" w:type="dxa"/>
            <w:vAlign w:val="center"/>
          </w:tcPr>
          <w:p w14:paraId="033D4DAA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1D929F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冶金矿产资源高效利用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与造块湖北省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重点实验室</w:t>
            </w:r>
          </w:p>
        </w:tc>
        <w:tc>
          <w:tcPr>
            <w:tcW w:w="6300" w:type="dxa"/>
            <w:noWrap/>
            <w:vAlign w:val="center"/>
          </w:tcPr>
          <w:p w14:paraId="632C570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3712A38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9082B5D" w14:textId="77777777">
        <w:trPr>
          <w:trHeight w:val="450"/>
        </w:trPr>
        <w:tc>
          <w:tcPr>
            <w:tcW w:w="720" w:type="dxa"/>
            <w:vAlign w:val="center"/>
          </w:tcPr>
          <w:p w14:paraId="7059B690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CBDAA2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武汉科技大学工业生物技术中心</w:t>
            </w:r>
          </w:p>
        </w:tc>
        <w:tc>
          <w:tcPr>
            <w:tcW w:w="6300" w:type="dxa"/>
            <w:noWrap/>
            <w:vAlign w:val="center"/>
          </w:tcPr>
          <w:p w14:paraId="5334522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1941B6A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E468D01" w14:textId="77777777">
        <w:trPr>
          <w:trHeight w:val="450"/>
        </w:trPr>
        <w:tc>
          <w:tcPr>
            <w:tcW w:w="720" w:type="dxa"/>
            <w:vAlign w:val="center"/>
          </w:tcPr>
          <w:p w14:paraId="19743F5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BAEBB0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湖北省工业安全工程技术研究中心</w:t>
            </w:r>
          </w:p>
        </w:tc>
        <w:tc>
          <w:tcPr>
            <w:tcW w:w="6300" w:type="dxa"/>
            <w:noWrap/>
            <w:vAlign w:val="center"/>
          </w:tcPr>
          <w:p w14:paraId="194AE8B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69CFA70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2DF50DA" w14:textId="77777777">
        <w:trPr>
          <w:trHeight w:val="450"/>
        </w:trPr>
        <w:tc>
          <w:tcPr>
            <w:tcW w:w="720" w:type="dxa"/>
            <w:vAlign w:val="center"/>
          </w:tcPr>
          <w:p w14:paraId="539C4FA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EA9AAC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武汉科技大学信息科学与工程学院</w:t>
            </w:r>
          </w:p>
        </w:tc>
        <w:tc>
          <w:tcPr>
            <w:tcW w:w="6300" w:type="dxa"/>
            <w:noWrap/>
            <w:vAlign w:val="center"/>
          </w:tcPr>
          <w:p w14:paraId="3E08F1E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7834F67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C5A6CD8" w14:textId="77777777">
        <w:trPr>
          <w:trHeight w:val="450"/>
        </w:trPr>
        <w:tc>
          <w:tcPr>
            <w:tcW w:w="720" w:type="dxa"/>
            <w:vAlign w:val="center"/>
          </w:tcPr>
          <w:p w14:paraId="6C2D8226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8E6EC8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机械传动与制造工程湖北省重点实验室</w:t>
            </w:r>
          </w:p>
        </w:tc>
        <w:tc>
          <w:tcPr>
            <w:tcW w:w="6300" w:type="dxa"/>
            <w:noWrap/>
            <w:vAlign w:val="center"/>
          </w:tcPr>
          <w:p w14:paraId="3E0CF9A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12D1F96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9C28431" w14:textId="77777777">
        <w:trPr>
          <w:trHeight w:val="450"/>
        </w:trPr>
        <w:tc>
          <w:tcPr>
            <w:tcW w:w="720" w:type="dxa"/>
            <w:vAlign w:val="center"/>
          </w:tcPr>
          <w:p w14:paraId="540E4E51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3DF6DF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城市更新湖北省工程研究中心</w:t>
            </w:r>
          </w:p>
        </w:tc>
        <w:tc>
          <w:tcPr>
            <w:tcW w:w="6300" w:type="dxa"/>
            <w:noWrap/>
            <w:vAlign w:val="center"/>
          </w:tcPr>
          <w:p w14:paraId="6D897B5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4E4D625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3F9551F" w14:textId="77777777">
        <w:trPr>
          <w:trHeight w:val="450"/>
        </w:trPr>
        <w:tc>
          <w:tcPr>
            <w:tcW w:w="720" w:type="dxa"/>
            <w:vAlign w:val="center"/>
          </w:tcPr>
          <w:p w14:paraId="0656047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CF56F8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沥青基先进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炭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材料湖北省工程研究中心</w:t>
            </w:r>
          </w:p>
        </w:tc>
        <w:tc>
          <w:tcPr>
            <w:tcW w:w="6300" w:type="dxa"/>
            <w:noWrap/>
            <w:vAlign w:val="center"/>
          </w:tcPr>
          <w:p w14:paraId="5EC4F11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620" w:type="dxa"/>
            <w:vAlign w:val="center"/>
          </w:tcPr>
          <w:p w14:paraId="44614DF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8C612EE" w14:textId="77777777">
        <w:trPr>
          <w:trHeight w:val="450"/>
        </w:trPr>
        <w:tc>
          <w:tcPr>
            <w:tcW w:w="720" w:type="dxa"/>
            <w:vAlign w:val="center"/>
          </w:tcPr>
          <w:p w14:paraId="6F43764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A1D70D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农产品加工智能化装备中试基地</w:t>
            </w:r>
          </w:p>
        </w:tc>
        <w:tc>
          <w:tcPr>
            <w:tcW w:w="6300" w:type="dxa"/>
            <w:noWrap/>
            <w:vAlign w:val="center"/>
          </w:tcPr>
          <w:p w14:paraId="267EA31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武汉轻工大学</w:t>
            </w:r>
          </w:p>
        </w:tc>
        <w:tc>
          <w:tcPr>
            <w:tcW w:w="1620" w:type="dxa"/>
            <w:vAlign w:val="center"/>
          </w:tcPr>
          <w:p w14:paraId="6342E7D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167F03D" w14:textId="77777777">
        <w:trPr>
          <w:trHeight w:val="450"/>
        </w:trPr>
        <w:tc>
          <w:tcPr>
            <w:tcW w:w="720" w:type="dxa"/>
            <w:vAlign w:val="center"/>
          </w:tcPr>
          <w:p w14:paraId="01D101C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A3E673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粮油食品精深加工数字化装备中试平台</w:t>
            </w:r>
          </w:p>
        </w:tc>
        <w:tc>
          <w:tcPr>
            <w:tcW w:w="6300" w:type="dxa"/>
            <w:noWrap/>
            <w:vAlign w:val="center"/>
          </w:tcPr>
          <w:p w14:paraId="570B8C9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武汉轻工大学</w:t>
            </w:r>
          </w:p>
        </w:tc>
        <w:tc>
          <w:tcPr>
            <w:tcW w:w="1620" w:type="dxa"/>
            <w:vAlign w:val="center"/>
          </w:tcPr>
          <w:p w14:paraId="711D703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9DFEBAA" w14:textId="77777777">
        <w:trPr>
          <w:trHeight w:val="450"/>
        </w:trPr>
        <w:tc>
          <w:tcPr>
            <w:tcW w:w="720" w:type="dxa"/>
            <w:vAlign w:val="center"/>
          </w:tcPr>
          <w:p w14:paraId="5B78156C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8DAB21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武汉轻工大学电气与电子工程学院</w:t>
            </w:r>
          </w:p>
        </w:tc>
        <w:tc>
          <w:tcPr>
            <w:tcW w:w="6300" w:type="dxa"/>
            <w:noWrap/>
            <w:vAlign w:val="center"/>
          </w:tcPr>
          <w:p w14:paraId="68EEFEB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武汉轻工大学</w:t>
            </w:r>
          </w:p>
        </w:tc>
        <w:tc>
          <w:tcPr>
            <w:tcW w:w="1620" w:type="dxa"/>
            <w:vAlign w:val="center"/>
          </w:tcPr>
          <w:p w14:paraId="33AF5F1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B7ECEBE" w14:textId="77777777">
        <w:trPr>
          <w:trHeight w:val="450"/>
        </w:trPr>
        <w:tc>
          <w:tcPr>
            <w:tcW w:w="720" w:type="dxa"/>
            <w:vAlign w:val="center"/>
          </w:tcPr>
          <w:p w14:paraId="4E60D1B1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359539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农产品加工智能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装备星创天地</w:t>
            </w:r>
            <w:proofErr w:type="gramEnd"/>
          </w:p>
        </w:tc>
        <w:tc>
          <w:tcPr>
            <w:tcW w:w="6300" w:type="dxa"/>
            <w:noWrap/>
            <w:vAlign w:val="center"/>
          </w:tcPr>
          <w:p w14:paraId="44E864A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武汉轻工大学</w:t>
            </w:r>
          </w:p>
        </w:tc>
        <w:tc>
          <w:tcPr>
            <w:tcW w:w="1620" w:type="dxa"/>
            <w:vAlign w:val="center"/>
          </w:tcPr>
          <w:p w14:paraId="226944B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F03DAAE" w14:textId="77777777">
        <w:trPr>
          <w:trHeight w:val="450"/>
        </w:trPr>
        <w:tc>
          <w:tcPr>
            <w:tcW w:w="720" w:type="dxa"/>
            <w:vAlign w:val="center"/>
          </w:tcPr>
          <w:p w14:paraId="0ACE1ED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081494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湖北工业大学机械工程学院</w:t>
            </w:r>
          </w:p>
        </w:tc>
        <w:tc>
          <w:tcPr>
            <w:tcW w:w="6300" w:type="dxa"/>
            <w:noWrap/>
            <w:vAlign w:val="center"/>
          </w:tcPr>
          <w:p w14:paraId="1AE55E0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</w:t>
            </w:r>
          </w:p>
        </w:tc>
        <w:tc>
          <w:tcPr>
            <w:tcW w:w="1620" w:type="dxa"/>
            <w:vAlign w:val="center"/>
          </w:tcPr>
          <w:p w14:paraId="6C55B4B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ADE5040" w14:textId="77777777">
        <w:trPr>
          <w:trHeight w:val="450"/>
        </w:trPr>
        <w:tc>
          <w:tcPr>
            <w:tcW w:w="720" w:type="dxa"/>
            <w:vAlign w:val="center"/>
          </w:tcPr>
          <w:p w14:paraId="41E9103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51FE10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湖北工业大学轻工智能装备研发中心</w:t>
            </w:r>
          </w:p>
        </w:tc>
        <w:tc>
          <w:tcPr>
            <w:tcW w:w="6300" w:type="dxa"/>
            <w:noWrap/>
            <w:vAlign w:val="center"/>
          </w:tcPr>
          <w:p w14:paraId="5307A0B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</w:t>
            </w:r>
          </w:p>
        </w:tc>
        <w:tc>
          <w:tcPr>
            <w:tcW w:w="1620" w:type="dxa"/>
            <w:vAlign w:val="center"/>
          </w:tcPr>
          <w:p w14:paraId="66ADF6B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DF779C8" w14:textId="77777777">
        <w:trPr>
          <w:trHeight w:val="450"/>
        </w:trPr>
        <w:tc>
          <w:tcPr>
            <w:tcW w:w="720" w:type="dxa"/>
            <w:vAlign w:val="center"/>
          </w:tcPr>
          <w:p w14:paraId="7DB98090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08601E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湖北工业大学发酵工程教育部重点实验室</w:t>
            </w:r>
          </w:p>
        </w:tc>
        <w:tc>
          <w:tcPr>
            <w:tcW w:w="6300" w:type="dxa"/>
            <w:noWrap/>
            <w:vAlign w:val="center"/>
          </w:tcPr>
          <w:p w14:paraId="4004FDC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湖北工业大学</w:t>
            </w:r>
          </w:p>
        </w:tc>
        <w:tc>
          <w:tcPr>
            <w:tcW w:w="1620" w:type="dxa"/>
            <w:vAlign w:val="center"/>
          </w:tcPr>
          <w:p w14:paraId="1A88678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2A21A81" w14:textId="77777777">
        <w:trPr>
          <w:trHeight w:val="450"/>
        </w:trPr>
        <w:tc>
          <w:tcPr>
            <w:tcW w:w="720" w:type="dxa"/>
            <w:vAlign w:val="center"/>
          </w:tcPr>
          <w:p w14:paraId="1A07D728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9D5E9C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湖北省弱磁探测工程技术研究中心</w:t>
            </w:r>
          </w:p>
        </w:tc>
        <w:tc>
          <w:tcPr>
            <w:tcW w:w="6300" w:type="dxa"/>
            <w:noWrap/>
            <w:vAlign w:val="center"/>
          </w:tcPr>
          <w:p w14:paraId="5E7665B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三峡大学</w:t>
            </w:r>
          </w:p>
        </w:tc>
        <w:tc>
          <w:tcPr>
            <w:tcW w:w="1620" w:type="dxa"/>
            <w:vAlign w:val="center"/>
          </w:tcPr>
          <w:p w14:paraId="7F29D37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FF6117A" w14:textId="77777777">
        <w:trPr>
          <w:trHeight w:val="450"/>
        </w:trPr>
        <w:tc>
          <w:tcPr>
            <w:tcW w:w="720" w:type="dxa"/>
            <w:vAlign w:val="center"/>
          </w:tcPr>
          <w:p w14:paraId="1FDF890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D9893E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荆楚理工学院化工与药学院</w:t>
            </w:r>
          </w:p>
        </w:tc>
        <w:tc>
          <w:tcPr>
            <w:tcW w:w="6300" w:type="dxa"/>
            <w:noWrap/>
            <w:vAlign w:val="center"/>
          </w:tcPr>
          <w:p w14:paraId="416FFFC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荆楚理工学院</w:t>
            </w:r>
          </w:p>
        </w:tc>
        <w:tc>
          <w:tcPr>
            <w:tcW w:w="1620" w:type="dxa"/>
            <w:vAlign w:val="center"/>
          </w:tcPr>
          <w:p w14:paraId="00B3775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82CF4E6" w14:textId="77777777">
        <w:trPr>
          <w:trHeight w:val="450"/>
        </w:trPr>
        <w:tc>
          <w:tcPr>
            <w:tcW w:w="720" w:type="dxa"/>
            <w:vAlign w:val="center"/>
          </w:tcPr>
          <w:p w14:paraId="1E098376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E051AE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特色花卉生物育种湖北省工程研究中心（荆楚理工学院）</w:t>
            </w:r>
          </w:p>
        </w:tc>
        <w:tc>
          <w:tcPr>
            <w:tcW w:w="6300" w:type="dxa"/>
            <w:noWrap/>
            <w:vAlign w:val="center"/>
          </w:tcPr>
          <w:p w14:paraId="54E63CB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荆楚理工学院</w:t>
            </w:r>
          </w:p>
        </w:tc>
        <w:tc>
          <w:tcPr>
            <w:tcW w:w="1620" w:type="dxa"/>
            <w:vAlign w:val="center"/>
          </w:tcPr>
          <w:p w14:paraId="1FB39A2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1E17A81" w14:textId="77777777">
        <w:trPr>
          <w:trHeight w:val="450"/>
        </w:trPr>
        <w:tc>
          <w:tcPr>
            <w:tcW w:w="720" w:type="dxa"/>
            <w:vAlign w:val="center"/>
          </w:tcPr>
          <w:p w14:paraId="7FBC00A1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A7121F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高端装备制造与人工智能产业研究院</w:t>
            </w:r>
          </w:p>
        </w:tc>
        <w:tc>
          <w:tcPr>
            <w:tcW w:w="6300" w:type="dxa"/>
            <w:noWrap/>
            <w:vAlign w:val="center"/>
          </w:tcPr>
          <w:p w14:paraId="1130D5C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荆楚理工学院</w:t>
            </w:r>
          </w:p>
        </w:tc>
        <w:tc>
          <w:tcPr>
            <w:tcW w:w="1620" w:type="dxa"/>
            <w:vAlign w:val="center"/>
          </w:tcPr>
          <w:p w14:paraId="1985ECF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0EF4679" w14:textId="77777777">
        <w:trPr>
          <w:trHeight w:val="450"/>
        </w:trPr>
        <w:tc>
          <w:tcPr>
            <w:tcW w:w="720" w:type="dxa"/>
            <w:vAlign w:val="center"/>
          </w:tcPr>
          <w:p w14:paraId="0225837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431A64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湖北医药学院</w:t>
            </w:r>
          </w:p>
        </w:tc>
        <w:tc>
          <w:tcPr>
            <w:tcW w:w="6300" w:type="dxa"/>
            <w:noWrap/>
            <w:vAlign w:val="center"/>
          </w:tcPr>
          <w:p w14:paraId="2FC4CC2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湖北医药学院</w:t>
            </w:r>
          </w:p>
        </w:tc>
        <w:tc>
          <w:tcPr>
            <w:tcW w:w="1620" w:type="dxa"/>
            <w:vAlign w:val="center"/>
          </w:tcPr>
          <w:p w14:paraId="2BD90DB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550C9BA" w14:textId="77777777">
        <w:trPr>
          <w:trHeight w:val="450"/>
        </w:trPr>
        <w:tc>
          <w:tcPr>
            <w:tcW w:w="720" w:type="dxa"/>
            <w:vAlign w:val="center"/>
          </w:tcPr>
          <w:p w14:paraId="366F5D8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9631DF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湖北省南水北调水源区生物医药研发检测共享平台</w:t>
            </w:r>
          </w:p>
        </w:tc>
        <w:tc>
          <w:tcPr>
            <w:tcW w:w="6300" w:type="dxa"/>
            <w:noWrap/>
            <w:vAlign w:val="center"/>
          </w:tcPr>
          <w:p w14:paraId="1A8263F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湖北医药学院</w:t>
            </w:r>
          </w:p>
        </w:tc>
        <w:tc>
          <w:tcPr>
            <w:tcW w:w="1620" w:type="dxa"/>
            <w:vAlign w:val="center"/>
          </w:tcPr>
          <w:p w14:paraId="17424B5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14B1F51" w14:textId="77777777">
        <w:trPr>
          <w:trHeight w:val="450"/>
        </w:trPr>
        <w:tc>
          <w:tcPr>
            <w:tcW w:w="720" w:type="dxa"/>
            <w:vAlign w:val="center"/>
          </w:tcPr>
          <w:p w14:paraId="6757DA35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05B03D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6300" w:type="dxa"/>
            <w:noWrap/>
            <w:vAlign w:val="center"/>
          </w:tcPr>
          <w:p w14:paraId="2EAF07C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1620" w:type="dxa"/>
            <w:vAlign w:val="center"/>
          </w:tcPr>
          <w:p w14:paraId="0BC936E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2D0FA53" w14:textId="77777777">
        <w:trPr>
          <w:trHeight w:val="450"/>
        </w:trPr>
        <w:tc>
          <w:tcPr>
            <w:tcW w:w="720" w:type="dxa"/>
            <w:vAlign w:val="center"/>
          </w:tcPr>
          <w:p w14:paraId="79FD4E7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5B969C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湖北智慧应急物流智能制造工程研究中心</w:t>
            </w:r>
          </w:p>
        </w:tc>
        <w:tc>
          <w:tcPr>
            <w:tcW w:w="6300" w:type="dxa"/>
            <w:noWrap/>
            <w:vAlign w:val="center"/>
          </w:tcPr>
          <w:p w14:paraId="351CCD7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武昌理工学院</w:t>
            </w:r>
          </w:p>
        </w:tc>
        <w:tc>
          <w:tcPr>
            <w:tcW w:w="1620" w:type="dxa"/>
            <w:vAlign w:val="center"/>
          </w:tcPr>
          <w:p w14:paraId="2D04237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2434219" w14:textId="77777777">
        <w:trPr>
          <w:trHeight w:val="450"/>
        </w:trPr>
        <w:tc>
          <w:tcPr>
            <w:tcW w:w="720" w:type="dxa"/>
            <w:vAlign w:val="center"/>
          </w:tcPr>
          <w:p w14:paraId="76200C2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6802C3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武汉工商学院</w:t>
            </w:r>
          </w:p>
        </w:tc>
        <w:tc>
          <w:tcPr>
            <w:tcW w:w="6300" w:type="dxa"/>
            <w:noWrap/>
            <w:vAlign w:val="center"/>
          </w:tcPr>
          <w:p w14:paraId="3E2DC67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武汉工商学院</w:t>
            </w:r>
          </w:p>
        </w:tc>
        <w:tc>
          <w:tcPr>
            <w:tcW w:w="1620" w:type="dxa"/>
            <w:vAlign w:val="center"/>
          </w:tcPr>
          <w:p w14:paraId="7D22FCA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05BCBD4" w14:textId="77777777">
        <w:trPr>
          <w:trHeight w:val="450"/>
        </w:trPr>
        <w:tc>
          <w:tcPr>
            <w:tcW w:w="720" w:type="dxa"/>
            <w:vAlign w:val="center"/>
          </w:tcPr>
          <w:p w14:paraId="294B922C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3337AB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武汉东湖学院</w:t>
            </w:r>
          </w:p>
        </w:tc>
        <w:tc>
          <w:tcPr>
            <w:tcW w:w="6300" w:type="dxa"/>
            <w:noWrap/>
            <w:vAlign w:val="center"/>
          </w:tcPr>
          <w:p w14:paraId="78F7014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武汉东湖学院</w:t>
            </w:r>
          </w:p>
        </w:tc>
        <w:tc>
          <w:tcPr>
            <w:tcW w:w="1620" w:type="dxa"/>
            <w:vAlign w:val="center"/>
          </w:tcPr>
          <w:p w14:paraId="36F8582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5345B5F" w14:textId="77777777">
        <w:trPr>
          <w:trHeight w:val="450"/>
        </w:trPr>
        <w:tc>
          <w:tcPr>
            <w:tcW w:w="720" w:type="dxa"/>
            <w:vAlign w:val="center"/>
          </w:tcPr>
          <w:p w14:paraId="0CA76C2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DED73A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武昌工学院机器人应用研究所</w:t>
            </w:r>
          </w:p>
        </w:tc>
        <w:tc>
          <w:tcPr>
            <w:tcW w:w="6300" w:type="dxa"/>
            <w:noWrap/>
            <w:vAlign w:val="center"/>
          </w:tcPr>
          <w:p w14:paraId="697BADA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武昌工学院</w:t>
            </w:r>
          </w:p>
        </w:tc>
        <w:tc>
          <w:tcPr>
            <w:tcW w:w="1620" w:type="dxa"/>
            <w:vAlign w:val="center"/>
          </w:tcPr>
          <w:p w14:paraId="48C2D36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07C0606" w14:textId="77777777">
        <w:trPr>
          <w:trHeight w:val="450"/>
        </w:trPr>
        <w:tc>
          <w:tcPr>
            <w:tcW w:w="14760" w:type="dxa"/>
            <w:gridSpan w:val="4"/>
            <w:vAlign w:val="center"/>
          </w:tcPr>
          <w:p w14:paraId="74A2469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科研院所</w:t>
            </w:r>
            <w:r>
              <w:rPr>
                <w:rFonts w:ascii="微软雅黑" w:eastAsia="微软雅黑" w:hAnsi="微软雅黑"/>
                <w:b/>
              </w:rPr>
              <w:t>(2</w:t>
            </w:r>
            <w:r>
              <w:rPr>
                <w:rFonts w:ascii="微软雅黑" w:eastAsia="微软雅黑" w:hAnsi="微软雅黑" w:hint="eastAsia"/>
                <w:b/>
              </w:rPr>
              <w:t>家</w:t>
            </w:r>
            <w:r>
              <w:rPr>
                <w:rFonts w:ascii="微软雅黑" w:eastAsia="微软雅黑" w:hAnsi="微软雅黑"/>
                <w:b/>
              </w:rPr>
              <w:t>)</w:t>
            </w:r>
          </w:p>
        </w:tc>
      </w:tr>
      <w:tr w:rsidR="001C1D2E" w14:paraId="3685B8D8" w14:textId="77777777">
        <w:trPr>
          <w:trHeight w:val="450"/>
        </w:trPr>
        <w:tc>
          <w:tcPr>
            <w:tcW w:w="720" w:type="dxa"/>
            <w:vAlign w:val="center"/>
          </w:tcPr>
          <w:p w14:paraId="00FFD9F1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258AA2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湖北省农业科学院农业质量标准与检测技术研究所</w:t>
            </w:r>
          </w:p>
        </w:tc>
        <w:tc>
          <w:tcPr>
            <w:tcW w:w="6300" w:type="dxa"/>
            <w:noWrap/>
            <w:vAlign w:val="center"/>
          </w:tcPr>
          <w:p w14:paraId="4E84451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湖北省农业科学院农业质量标准与检测技术研究所</w:t>
            </w:r>
          </w:p>
        </w:tc>
        <w:tc>
          <w:tcPr>
            <w:tcW w:w="1620" w:type="dxa"/>
            <w:vAlign w:val="center"/>
          </w:tcPr>
          <w:p w14:paraId="435BDEF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6D5DC08" w14:textId="77777777">
        <w:trPr>
          <w:trHeight w:val="450"/>
        </w:trPr>
        <w:tc>
          <w:tcPr>
            <w:tcW w:w="720" w:type="dxa"/>
            <w:vAlign w:val="center"/>
          </w:tcPr>
          <w:p w14:paraId="43110DC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049BCC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湖北省农业科学院粮食作物研究所</w:t>
            </w:r>
          </w:p>
        </w:tc>
        <w:tc>
          <w:tcPr>
            <w:tcW w:w="6300" w:type="dxa"/>
            <w:noWrap/>
            <w:vAlign w:val="center"/>
          </w:tcPr>
          <w:p w14:paraId="27DB9D9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湖北省农业科学院粮食作物研究所</w:t>
            </w:r>
          </w:p>
        </w:tc>
        <w:tc>
          <w:tcPr>
            <w:tcW w:w="1620" w:type="dxa"/>
            <w:vAlign w:val="center"/>
          </w:tcPr>
          <w:p w14:paraId="2F3A9E4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ED6B5B7" w14:textId="77777777">
        <w:trPr>
          <w:trHeight w:val="450"/>
        </w:trPr>
        <w:tc>
          <w:tcPr>
            <w:tcW w:w="14760" w:type="dxa"/>
            <w:gridSpan w:val="4"/>
            <w:vAlign w:val="center"/>
          </w:tcPr>
          <w:p w14:paraId="0567167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分析测试中心（</w:t>
            </w:r>
            <w:r>
              <w:rPr>
                <w:rFonts w:ascii="微软雅黑" w:eastAsia="微软雅黑" w:hAnsi="微软雅黑"/>
                <w:b/>
              </w:rPr>
              <w:t>2</w:t>
            </w:r>
            <w:r>
              <w:rPr>
                <w:rFonts w:ascii="微软雅黑" w:eastAsia="微软雅黑" w:hAnsi="微软雅黑" w:hint="eastAsia"/>
                <w:b/>
              </w:rPr>
              <w:t>家）</w:t>
            </w:r>
          </w:p>
        </w:tc>
      </w:tr>
      <w:tr w:rsidR="001C1D2E" w14:paraId="19AEC9FB" w14:textId="77777777">
        <w:trPr>
          <w:trHeight w:val="450"/>
        </w:trPr>
        <w:tc>
          <w:tcPr>
            <w:tcW w:w="720" w:type="dxa"/>
            <w:vAlign w:val="center"/>
          </w:tcPr>
          <w:p w14:paraId="6E06146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A4AAFD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随州市产品质量监督检验所</w:t>
            </w:r>
          </w:p>
        </w:tc>
        <w:tc>
          <w:tcPr>
            <w:tcW w:w="6300" w:type="dxa"/>
            <w:noWrap/>
            <w:vAlign w:val="center"/>
          </w:tcPr>
          <w:p w14:paraId="1E48393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随州市产品质量监督检验所</w:t>
            </w:r>
          </w:p>
        </w:tc>
        <w:tc>
          <w:tcPr>
            <w:tcW w:w="1620" w:type="dxa"/>
            <w:vAlign w:val="center"/>
          </w:tcPr>
          <w:p w14:paraId="53C723A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4D3CBFD" w14:textId="77777777">
        <w:trPr>
          <w:trHeight w:val="450"/>
        </w:trPr>
        <w:tc>
          <w:tcPr>
            <w:tcW w:w="720" w:type="dxa"/>
            <w:vAlign w:val="center"/>
          </w:tcPr>
          <w:p w14:paraId="61876AA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312E1D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湖北省计量测试技术研究院鄂州分院</w:t>
            </w:r>
          </w:p>
        </w:tc>
        <w:tc>
          <w:tcPr>
            <w:tcW w:w="6300" w:type="dxa"/>
            <w:noWrap/>
            <w:vAlign w:val="center"/>
          </w:tcPr>
          <w:p w14:paraId="266F64F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湖北省计量测试技术研究院鄂州分院</w:t>
            </w:r>
          </w:p>
        </w:tc>
        <w:tc>
          <w:tcPr>
            <w:tcW w:w="1620" w:type="dxa"/>
            <w:vAlign w:val="center"/>
          </w:tcPr>
          <w:p w14:paraId="1A80A8A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322E0FF" w14:textId="77777777">
        <w:trPr>
          <w:trHeight w:val="450"/>
        </w:trPr>
        <w:tc>
          <w:tcPr>
            <w:tcW w:w="14760" w:type="dxa"/>
            <w:gridSpan w:val="4"/>
            <w:vAlign w:val="center"/>
          </w:tcPr>
          <w:p w14:paraId="5C458C4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企业</w:t>
            </w:r>
            <w:r>
              <w:rPr>
                <w:rFonts w:ascii="微软雅黑" w:eastAsia="微软雅黑" w:hAnsi="微软雅黑"/>
                <w:b/>
              </w:rPr>
              <w:t>(34</w:t>
            </w:r>
            <w:r>
              <w:rPr>
                <w:rFonts w:ascii="微软雅黑" w:eastAsia="微软雅黑" w:hAnsi="微软雅黑" w:hint="eastAsia"/>
                <w:b/>
              </w:rPr>
              <w:t>家</w:t>
            </w:r>
            <w:r>
              <w:rPr>
                <w:rFonts w:ascii="微软雅黑" w:eastAsia="微软雅黑" w:hAnsi="微软雅黑"/>
                <w:b/>
              </w:rPr>
              <w:t>)</w:t>
            </w:r>
          </w:p>
        </w:tc>
      </w:tr>
      <w:tr w:rsidR="001C1D2E" w14:paraId="25E420B0" w14:textId="77777777">
        <w:trPr>
          <w:trHeight w:val="450"/>
        </w:trPr>
        <w:tc>
          <w:tcPr>
            <w:tcW w:w="720" w:type="dxa"/>
            <w:vAlign w:val="center"/>
          </w:tcPr>
          <w:p w14:paraId="1C1E7DB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8CA931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中国移动通信集团湖北有限公司十堰分公司</w:t>
            </w:r>
          </w:p>
        </w:tc>
        <w:tc>
          <w:tcPr>
            <w:tcW w:w="6300" w:type="dxa"/>
            <w:noWrap/>
            <w:vAlign w:val="center"/>
          </w:tcPr>
          <w:p w14:paraId="6E7A254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中国移动通信集团湖北有限公司十堰分公司</w:t>
            </w:r>
          </w:p>
        </w:tc>
        <w:tc>
          <w:tcPr>
            <w:tcW w:w="1620" w:type="dxa"/>
            <w:vAlign w:val="center"/>
          </w:tcPr>
          <w:p w14:paraId="5EF631D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69E0534C" w14:textId="77777777">
        <w:trPr>
          <w:trHeight w:val="450"/>
        </w:trPr>
        <w:tc>
          <w:tcPr>
            <w:tcW w:w="720" w:type="dxa"/>
            <w:vAlign w:val="center"/>
          </w:tcPr>
          <w:p w14:paraId="3BC6D04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530696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中国移动通信集团湖北有限公司荆州分公司</w:t>
            </w:r>
          </w:p>
        </w:tc>
        <w:tc>
          <w:tcPr>
            <w:tcW w:w="6300" w:type="dxa"/>
            <w:noWrap/>
            <w:vAlign w:val="center"/>
          </w:tcPr>
          <w:p w14:paraId="3D47ED0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中国移动通信集团湖北有限公司荆州分公司</w:t>
            </w:r>
          </w:p>
        </w:tc>
        <w:tc>
          <w:tcPr>
            <w:tcW w:w="1620" w:type="dxa"/>
            <w:vAlign w:val="center"/>
          </w:tcPr>
          <w:p w14:paraId="0B5C2AB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5476278" w14:textId="77777777">
        <w:trPr>
          <w:trHeight w:val="450"/>
        </w:trPr>
        <w:tc>
          <w:tcPr>
            <w:tcW w:w="720" w:type="dxa"/>
            <w:vAlign w:val="center"/>
          </w:tcPr>
          <w:p w14:paraId="5DE8851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C47A91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中国移动通信集团湖北有限公司宜昌分公司</w:t>
            </w:r>
          </w:p>
        </w:tc>
        <w:tc>
          <w:tcPr>
            <w:tcW w:w="6300" w:type="dxa"/>
            <w:noWrap/>
            <w:vAlign w:val="center"/>
          </w:tcPr>
          <w:p w14:paraId="242DAA7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</w:t>
            </w:r>
          </w:p>
        </w:tc>
        <w:tc>
          <w:tcPr>
            <w:tcW w:w="1620" w:type="dxa"/>
            <w:vAlign w:val="center"/>
          </w:tcPr>
          <w:p w14:paraId="06F2A24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8C4E81B" w14:textId="77777777">
        <w:trPr>
          <w:trHeight w:val="450"/>
        </w:trPr>
        <w:tc>
          <w:tcPr>
            <w:tcW w:w="720" w:type="dxa"/>
            <w:vAlign w:val="center"/>
          </w:tcPr>
          <w:p w14:paraId="3E995AA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C388AD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中国移动通信集团湖北有限公司武汉分公司</w:t>
            </w:r>
          </w:p>
        </w:tc>
        <w:tc>
          <w:tcPr>
            <w:tcW w:w="6300" w:type="dxa"/>
            <w:noWrap/>
            <w:vAlign w:val="center"/>
          </w:tcPr>
          <w:p w14:paraId="40326A5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中国移动通信集团湖北有限公司武汉分公司</w:t>
            </w:r>
          </w:p>
        </w:tc>
        <w:tc>
          <w:tcPr>
            <w:tcW w:w="1620" w:type="dxa"/>
            <w:vAlign w:val="center"/>
          </w:tcPr>
          <w:p w14:paraId="6925589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0646630" w14:textId="77777777">
        <w:trPr>
          <w:trHeight w:val="450"/>
        </w:trPr>
        <w:tc>
          <w:tcPr>
            <w:tcW w:w="720" w:type="dxa"/>
            <w:vAlign w:val="center"/>
          </w:tcPr>
          <w:p w14:paraId="15093DA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E902F4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湖北中科产业技术研究院有限公司</w:t>
            </w:r>
          </w:p>
        </w:tc>
        <w:tc>
          <w:tcPr>
            <w:tcW w:w="6300" w:type="dxa"/>
            <w:noWrap/>
            <w:vAlign w:val="center"/>
          </w:tcPr>
          <w:p w14:paraId="1C7376D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湖北中科产业技术研究院有限公司</w:t>
            </w:r>
          </w:p>
        </w:tc>
        <w:tc>
          <w:tcPr>
            <w:tcW w:w="1620" w:type="dxa"/>
            <w:vAlign w:val="center"/>
          </w:tcPr>
          <w:p w14:paraId="14A1DB3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9131C79" w14:textId="77777777">
        <w:trPr>
          <w:trHeight w:val="450"/>
        </w:trPr>
        <w:tc>
          <w:tcPr>
            <w:tcW w:w="720" w:type="dxa"/>
            <w:vAlign w:val="center"/>
          </w:tcPr>
          <w:p w14:paraId="46B10DAA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165FE8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武汉中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软国际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科技服务有限公司</w:t>
            </w:r>
          </w:p>
        </w:tc>
        <w:tc>
          <w:tcPr>
            <w:tcW w:w="6300" w:type="dxa"/>
            <w:noWrap/>
            <w:vAlign w:val="center"/>
          </w:tcPr>
          <w:p w14:paraId="10E1B39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武汉中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软国际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科技服务有限公司</w:t>
            </w:r>
          </w:p>
        </w:tc>
        <w:tc>
          <w:tcPr>
            <w:tcW w:w="1620" w:type="dxa"/>
            <w:vAlign w:val="center"/>
          </w:tcPr>
          <w:p w14:paraId="3DB2A28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DD206A7" w14:textId="77777777">
        <w:trPr>
          <w:trHeight w:val="450"/>
        </w:trPr>
        <w:tc>
          <w:tcPr>
            <w:tcW w:w="720" w:type="dxa"/>
            <w:vAlign w:val="center"/>
          </w:tcPr>
          <w:p w14:paraId="3D37FD3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7FAD83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武汉卓尔信息科技有限公司</w:t>
            </w:r>
          </w:p>
        </w:tc>
        <w:tc>
          <w:tcPr>
            <w:tcW w:w="6300" w:type="dxa"/>
            <w:noWrap/>
            <w:vAlign w:val="center"/>
          </w:tcPr>
          <w:p w14:paraId="5D46762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武汉卓尔信息科技有限公司</w:t>
            </w:r>
          </w:p>
        </w:tc>
        <w:tc>
          <w:tcPr>
            <w:tcW w:w="1620" w:type="dxa"/>
            <w:vAlign w:val="center"/>
          </w:tcPr>
          <w:p w14:paraId="732F6F6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D77A696" w14:textId="77777777">
        <w:trPr>
          <w:trHeight w:val="450"/>
        </w:trPr>
        <w:tc>
          <w:tcPr>
            <w:tcW w:w="720" w:type="dxa"/>
            <w:vAlign w:val="center"/>
          </w:tcPr>
          <w:p w14:paraId="7D562A14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D99336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武汉盛华伟业科技股份有限公司</w:t>
            </w:r>
          </w:p>
        </w:tc>
        <w:tc>
          <w:tcPr>
            <w:tcW w:w="6300" w:type="dxa"/>
            <w:noWrap/>
            <w:vAlign w:val="center"/>
          </w:tcPr>
          <w:p w14:paraId="295502A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武汉盛华伟业科技股份有限公司</w:t>
            </w:r>
          </w:p>
        </w:tc>
        <w:tc>
          <w:tcPr>
            <w:tcW w:w="1620" w:type="dxa"/>
            <w:vAlign w:val="center"/>
          </w:tcPr>
          <w:p w14:paraId="3D53A89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AC05459" w14:textId="77777777">
        <w:trPr>
          <w:trHeight w:val="450"/>
        </w:trPr>
        <w:tc>
          <w:tcPr>
            <w:tcW w:w="720" w:type="dxa"/>
            <w:vAlign w:val="center"/>
          </w:tcPr>
          <w:p w14:paraId="023E9A65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6B5B64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湖北华钧检测有限公司</w:t>
            </w:r>
          </w:p>
        </w:tc>
        <w:tc>
          <w:tcPr>
            <w:tcW w:w="6300" w:type="dxa"/>
            <w:noWrap/>
            <w:vAlign w:val="center"/>
          </w:tcPr>
          <w:p w14:paraId="741DEA3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湖北华钧检测有限公司</w:t>
            </w:r>
          </w:p>
        </w:tc>
        <w:tc>
          <w:tcPr>
            <w:tcW w:w="1620" w:type="dxa"/>
            <w:vAlign w:val="center"/>
          </w:tcPr>
          <w:p w14:paraId="3AAEB0C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6C3181D" w14:textId="77777777">
        <w:trPr>
          <w:trHeight w:val="450"/>
        </w:trPr>
        <w:tc>
          <w:tcPr>
            <w:tcW w:w="720" w:type="dxa"/>
            <w:vAlign w:val="center"/>
          </w:tcPr>
          <w:p w14:paraId="1F70D1E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631FA5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武汉致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检测技术有限公司</w:t>
            </w:r>
          </w:p>
        </w:tc>
        <w:tc>
          <w:tcPr>
            <w:tcW w:w="6300" w:type="dxa"/>
            <w:noWrap/>
            <w:vAlign w:val="center"/>
          </w:tcPr>
          <w:p w14:paraId="065CB60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武汉致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检测技术有限公司</w:t>
            </w:r>
          </w:p>
        </w:tc>
        <w:tc>
          <w:tcPr>
            <w:tcW w:w="1620" w:type="dxa"/>
            <w:vAlign w:val="center"/>
          </w:tcPr>
          <w:p w14:paraId="2DBF80F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9E086E6" w14:textId="77777777">
        <w:trPr>
          <w:trHeight w:val="450"/>
        </w:trPr>
        <w:tc>
          <w:tcPr>
            <w:tcW w:w="720" w:type="dxa"/>
            <w:vAlign w:val="center"/>
          </w:tcPr>
          <w:p w14:paraId="2580D399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A425DD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湖北汇信昱荣检测有限公司</w:t>
            </w:r>
          </w:p>
        </w:tc>
        <w:tc>
          <w:tcPr>
            <w:tcW w:w="6300" w:type="dxa"/>
            <w:noWrap/>
            <w:vAlign w:val="center"/>
          </w:tcPr>
          <w:p w14:paraId="3F17B37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湖北汇信昱荣检测有限公司</w:t>
            </w:r>
          </w:p>
        </w:tc>
        <w:tc>
          <w:tcPr>
            <w:tcW w:w="1620" w:type="dxa"/>
            <w:vAlign w:val="center"/>
          </w:tcPr>
          <w:p w14:paraId="0B4D91D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C9D5EEB" w14:textId="77777777">
        <w:trPr>
          <w:trHeight w:val="450"/>
        </w:trPr>
        <w:tc>
          <w:tcPr>
            <w:tcW w:w="720" w:type="dxa"/>
            <w:vAlign w:val="center"/>
          </w:tcPr>
          <w:p w14:paraId="75A3FC5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2F13BCA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朗天药业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（湖北）有限公司</w:t>
            </w:r>
          </w:p>
        </w:tc>
        <w:tc>
          <w:tcPr>
            <w:tcW w:w="6300" w:type="dxa"/>
            <w:noWrap/>
            <w:vAlign w:val="center"/>
          </w:tcPr>
          <w:p w14:paraId="2339AEB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朗天药业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（湖北）有限公司</w:t>
            </w:r>
          </w:p>
        </w:tc>
        <w:tc>
          <w:tcPr>
            <w:tcW w:w="1620" w:type="dxa"/>
            <w:vAlign w:val="center"/>
          </w:tcPr>
          <w:p w14:paraId="76F1282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469C5CC" w14:textId="77777777">
        <w:trPr>
          <w:trHeight w:val="450"/>
        </w:trPr>
        <w:tc>
          <w:tcPr>
            <w:tcW w:w="720" w:type="dxa"/>
            <w:vAlign w:val="center"/>
          </w:tcPr>
          <w:p w14:paraId="5C4F2A9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422FA0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中体投检测湖北有限公司</w:t>
            </w:r>
          </w:p>
        </w:tc>
        <w:tc>
          <w:tcPr>
            <w:tcW w:w="6300" w:type="dxa"/>
            <w:noWrap/>
            <w:vAlign w:val="center"/>
          </w:tcPr>
          <w:p w14:paraId="2CDE46A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中体投检测湖北有限公司</w:t>
            </w:r>
          </w:p>
        </w:tc>
        <w:tc>
          <w:tcPr>
            <w:tcW w:w="1620" w:type="dxa"/>
            <w:vAlign w:val="center"/>
          </w:tcPr>
          <w:p w14:paraId="6648DD9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F282A2D" w14:textId="77777777">
        <w:trPr>
          <w:trHeight w:val="450"/>
        </w:trPr>
        <w:tc>
          <w:tcPr>
            <w:tcW w:w="720" w:type="dxa"/>
            <w:vAlign w:val="center"/>
          </w:tcPr>
          <w:p w14:paraId="38D5D1B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DDB329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武汉巴别塔科技有限公司</w:t>
            </w:r>
          </w:p>
        </w:tc>
        <w:tc>
          <w:tcPr>
            <w:tcW w:w="6300" w:type="dxa"/>
            <w:noWrap/>
            <w:vAlign w:val="center"/>
          </w:tcPr>
          <w:p w14:paraId="5D2FE3C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武汉巴别塔科技有限公司</w:t>
            </w:r>
          </w:p>
        </w:tc>
        <w:tc>
          <w:tcPr>
            <w:tcW w:w="1620" w:type="dxa"/>
            <w:vAlign w:val="center"/>
          </w:tcPr>
          <w:p w14:paraId="11413F5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A144104" w14:textId="77777777">
        <w:trPr>
          <w:trHeight w:val="450"/>
        </w:trPr>
        <w:tc>
          <w:tcPr>
            <w:tcW w:w="720" w:type="dxa"/>
            <w:vAlign w:val="center"/>
          </w:tcPr>
          <w:p w14:paraId="12E6C8F5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AB812D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微享科技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6300" w:type="dxa"/>
            <w:noWrap/>
            <w:vAlign w:val="center"/>
          </w:tcPr>
          <w:p w14:paraId="42B829B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微享科技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20" w:type="dxa"/>
            <w:vAlign w:val="center"/>
          </w:tcPr>
          <w:p w14:paraId="2E24EFE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6F9A8D7" w14:textId="77777777">
        <w:trPr>
          <w:trHeight w:val="450"/>
        </w:trPr>
        <w:tc>
          <w:tcPr>
            <w:tcW w:w="720" w:type="dxa"/>
            <w:vAlign w:val="center"/>
          </w:tcPr>
          <w:p w14:paraId="560F16F6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BF0B36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湖北菲利华石英玻璃股份有限公司</w:t>
            </w:r>
          </w:p>
        </w:tc>
        <w:tc>
          <w:tcPr>
            <w:tcW w:w="6300" w:type="dxa"/>
            <w:noWrap/>
            <w:vAlign w:val="center"/>
          </w:tcPr>
          <w:p w14:paraId="7C1F870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湖北菲利华石英玻璃股份有限公司</w:t>
            </w:r>
          </w:p>
        </w:tc>
        <w:tc>
          <w:tcPr>
            <w:tcW w:w="1620" w:type="dxa"/>
            <w:vAlign w:val="center"/>
          </w:tcPr>
          <w:p w14:paraId="608C071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36F2A85" w14:textId="77777777">
        <w:trPr>
          <w:trHeight w:val="450"/>
        </w:trPr>
        <w:tc>
          <w:tcPr>
            <w:tcW w:w="720" w:type="dxa"/>
            <w:vAlign w:val="center"/>
          </w:tcPr>
          <w:p w14:paraId="62CF40F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3FCC73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武汉当夏时光文化创意有限公司</w:t>
            </w:r>
          </w:p>
        </w:tc>
        <w:tc>
          <w:tcPr>
            <w:tcW w:w="6300" w:type="dxa"/>
            <w:noWrap/>
            <w:vAlign w:val="center"/>
          </w:tcPr>
          <w:p w14:paraId="537316E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武汉当夏时光文化创意有限公司</w:t>
            </w:r>
          </w:p>
        </w:tc>
        <w:tc>
          <w:tcPr>
            <w:tcW w:w="1620" w:type="dxa"/>
            <w:vAlign w:val="center"/>
          </w:tcPr>
          <w:p w14:paraId="014306F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86226BB" w14:textId="77777777">
        <w:trPr>
          <w:trHeight w:val="450"/>
        </w:trPr>
        <w:tc>
          <w:tcPr>
            <w:tcW w:w="720" w:type="dxa"/>
            <w:vAlign w:val="center"/>
          </w:tcPr>
          <w:p w14:paraId="5ABEDC4D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67164CD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都环检测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武汉有限公司</w:t>
            </w:r>
          </w:p>
        </w:tc>
        <w:tc>
          <w:tcPr>
            <w:tcW w:w="6300" w:type="dxa"/>
            <w:noWrap/>
            <w:vAlign w:val="center"/>
          </w:tcPr>
          <w:p w14:paraId="5D8EF75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都环检测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武汉有限公司</w:t>
            </w:r>
          </w:p>
        </w:tc>
        <w:tc>
          <w:tcPr>
            <w:tcW w:w="1620" w:type="dxa"/>
            <w:vAlign w:val="center"/>
          </w:tcPr>
          <w:p w14:paraId="50B4EFD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F9A82CB" w14:textId="77777777">
        <w:trPr>
          <w:trHeight w:val="450"/>
        </w:trPr>
        <w:tc>
          <w:tcPr>
            <w:tcW w:w="720" w:type="dxa"/>
            <w:vAlign w:val="center"/>
          </w:tcPr>
          <w:p w14:paraId="7874B809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0C524E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武汉来勒光电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6300" w:type="dxa"/>
            <w:noWrap/>
            <w:vAlign w:val="center"/>
          </w:tcPr>
          <w:p w14:paraId="1624D66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武汉来勒光电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620" w:type="dxa"/>
            <w:vAlign w:val="center"/>
          </w:tcPr>
          <w:p w14:paraId="1E431C1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3F6D869" w14:textId="77777777">
        <w:trPr>
          <w:trHeight w:val="450"/>
        </w:trPr>
        <w:tc>
          <w:tcPr>
            <w:tcW w:w="720" w:type="dxa"/>
            <w:vAlign w:val="center"/>
          </w:tcPr>
          <w:p w14:paraId="35985BB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1028D1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武汉普渡生物医药有限公司</w:t>
            </w:r>
          </w:p>
        </w:tc>
        <w:tc>
          <w:tcPr>
            <w:tcW w:w="6300" w:type="dxa"/>
            <w:noWrap/>
            <w:vAlign w:val="center"/>
          </w:tcPr>
          <w:p w14:paraId="49EC560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武汉普渡生物医药有限公司</w:t>
            </w:r>
          </w:p>
        </w:tc>
        <w:tc>
          <w:tcPr>
            <w:tcW w:w="1620" w:type="dxa"/>
            <w:vAlign w:val="center"/>
          </w:tcPr>
          <w:p w14:paraId="0AACD869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F041932" w14:textId="77777777">
        <w:trPr>
          <w:trHeight w:val="450"/>
        </w:trPr>
        <w:tc>
          <w:tcPr>
            <w:tcW w:w="720" w:type="dxa"/>
            <w:vAlign w:val="center"/>
          </w:tcPr>
          <w:p w14:paraId="4FD90AB0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47BD3E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武汉迈特维尔生物科技有限公司</w:t>
            </w:r>
          </w:p>
        </w:tc>
        <w:tc>
          <w:tcPr>
            <w:tcW w:w="6300" w:type="dxa"/>
            <w:noWrap/>
            <w:vAlign w:val="center"/>
          </w:tcPr>
          <w:p w14:paraId="2D7D608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武汉迈特维尔生物科技有限公司</w:t>
            </w:r>
          </w:p>
        </w:tc>
        <w:tc>
          <w:tcPr>
            <w:tcW w:w="1620" w:type="dxa"/>
            <w:vAlign w:val="center"/>
          </w:tcPr>
          <w:p w14:paraId="3DED989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474A3CF" w14:textId="77777777">
        <w:trPr>
          <w:trHeight w:val="450"/>
        </w:trPr>
        <w:tc>
          <w:tcPr>
            <w:tcW w:w="720" w:type="dxa"/>
            <w:vAlign w:val="center"/>
          </w:tcPr>
          <w:p w14:paraId="3B47776B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FBD1F0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武汉兴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云时代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电子有限公司</w:t>
            </w:r>
          </w:p>
        </w:tc>
        <w:tc>
          <w:tcPr>
            <w:tcW w:w="6300" w:type="dxa"/>
            <w:noWrap/>
            <w:vAlign w:val="center"/>
          </w:tcPr>
          <w:p w14:paraId="555D5E7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武汉兴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云时代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电子有限公司</w:t>
            </w:r>
          </w:p>
        </w:tc>
        <w:tc>
          <w:tcPr>
            <w:tcW w:w="1620" w:type="dxa"/>
            <w:vAlign w:val="center"/>
          </w:tcPr>
          <w:p w14:paraId="79FDB0CD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71BDAFC" w14:textId="77777777">
        <w:trPr>
          <w:trHeight w:val="450"/>
        </w:trPr>
        <w:tc>
          <w:tcPr>
            <w:tcW w:w="720" w:type="dxa"/>
            <w:vAlign w:val="center"/>
          </w:tcPr>
          <w:p w14:paraId="59BCEF1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02C928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湖北华信中正检测技术有限公司</w:t>
            </w:r>
          </w:p>
        </w:tc>
        <w:tc>
          <w:tcPr>
            <w:tcW w:w="6300" w:type="dxa"/>
            <w:noWrap/>
            <w:vAlign w:val="center"/>
          </w:tcPr>
          <w:p w14:paraId="08FF259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湖北华信中正检测技术有限公司</w:t>
            </w:r>
          </w:p>
        </w:tc>
        <w:tc>
          <w:tcPr>
            <w:tcW w:w="1620" w:type="dxa"/>
            <w:vAlign w:val="center"/>
          </w:tcPr>
          <w:p w14:paraId="3F51905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1FEB059" w14:textId="77777777">
        <w:trPr>
          <w:trHeight w:val="450"/>
        </w:trPr>
        <w:tc>
          <w:tcPr>
            <w:tcW w:w="720" w:type="dxa"/>
            <w:vAlign w:val="center"/>
          </w:tcPr>
          <w:p w14:paraId="42ACCCEA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7A3DFEE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武汉吧哒科技股份有限公司</w:t>
            </w:r>
          </w:p>
        </w:tc>
        <w:tc>
          <w:tcPr>
            <w:tcW w:w="6300" w:type="dxa"/>
            <w:noWrap/>
            <w:vAlign w:val="center"/>
          </w:tcPr>
          <w:p w14:paraId="3768D23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武汉吧哒科技股份有限公司</w:t>
            </w:r>
          </w:p>
        </w:tc>
        <w:tc>
          <w:tcPr>
            <w:tcW w:w="1620" w:type="dxa"/>
            <w:vAlign w:val="center"/>
          </w:tcPr>
          <w:p w14:paraId="4B5549D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36CE0454" w14:textId="77777777">
        <w:trPr>
          <w:trHeight w:val="450"/>
        </w:trPr>
        <w:tc>
          <w:tcPr>
            <w:tcW w:w="720" w:type="dxa"/>
            <w:vAlign w:val="center"/>
          </w:tcPr>
          <w:p w14:paraId="42C007B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BF5F3D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湖北众仁环境检测有限公司</w:t>
            </w:r>
          </w:p>
        </w:tc>
        <w:tc>
          <w:tcPr>
            <w:tcW w:w="6300" w:type="dxa"/>
            <w:noWrap/>
            <w:vAlign w:val="center"/>
          </w:tcPr>
          <w:p w14:paraId="0597731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湖北众仁环境检测有限公司</w:t>
            </w:r>
          </w:p>
        </w:tc>
        <w:tc>
          <w:tcPr>
            <w:tcW w:w="1620" w:type="dxa"/>
            <w:vAlign w:val="center"/>
          </w:tcPr>
          <w:p w14:paraId="1E261A5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E05C72C" w14:textId="77777777">
        <w:trPr>
          <w:trHeight w:val="450"/>
        </w:trPr>
        <w:tc>
          <w:tcPr>
            <w:tcW w:w="720" w:type="dxa"/>
            <w:vAlign w:val="center"/>
          </w:tcPr>
          <w:p w14:paraId="1888DA3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5293A3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武汉博讯科技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6300" w:type="dxa"/>
            <w:noWrap/>
            <w:vAlign w:val="center"/>
          </w:tcPr>
          <w:p w14:paraId="29AA301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武汉博讯科技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20" w:type="dxa"/>
            <w:vAlign w:val="center"/>
          </w:tcPr>
          <w:p w14:paraId="01037E0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5E00985B" w14:textId="77777777">
        <w:trPr>
          <w:trHeight w:val="450"/>
        </w:trPr>
        <w:tc>
          <w:tcPr>
            <w:tcW w:w="720" w:type="dxa"/>
            <w:vAlign w:val="center"/>
          </w:tcPr>
          <w:p w14:paraId="3EB6E8E2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A10FBE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武汉蜜蜂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云科技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6300" w:type="dxa"/>
            <w:noWrap/>
            <w:vAlign w:val="center"/>
          </w:tcPr>
          <w:p w14:paraId="489C593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武汉蜜蜂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云科技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20" w:type="dxa"/>
            <w:vAlign w:val="center"/>
          </w:tcPr>
          <w:p w14:paraId="31171800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20DF99E9" w14:textId="77777777">
        <w:trPr>
          <w:trHeight w:val="450"/>
        </w:trPr>
        <w:tc>
          <w:tcPr>
            <w:tcW w:w="720" w:type="dxa"/>
            <w:vAlign w:val="center"/>
          </w:tcPr>
          <w:p w14:paraId="57E1CB86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0C49C62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武汉正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元环境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6300" w:type="dxa"/>
            <w:noWrap/>
            <w:vAlign w:val="center"/>
          </w:tcPr>
          <w:p w14:paraId="05444E7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武汉正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元环境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620" w:type="dxa"/>
            <w:vAlign w:val="center"/>
          </w:tcPr>
          <w:p w14:paraId="28821154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1069708F" w14:textId="77777777">
        <w:trPr>
          <w:trHeight w:val="450"/>
        </w:trPr>
        <w:tc>
          <w:tcPr>
            <w:tcW w:w="720" w:type="dxa"/>
            <w:vAlign w:val="center"/>
          </w:tcPr>
          <w:p w14:paraId="3D2043AE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19D1415B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武汉武测检测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6300" w:type="dxa"/>
            <w:noWrap/>
            <w:vAlign w:val="center"/>
          </w:tcPr>
          <w:p w14:paraId="0BC4FD0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武汉武测检测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620" w:type="dxa"/>
            <w:vAlign w:val="center"/>
          </w:tcPr>
          <w:p w14:paraId="1F2CB00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A8637E2" w14:textId="77777777">
        <w:trPr>
          <w:trHeight w:val="450"/>
        </w:trPr>
        <w:tc>
          <w:tcPr>
            <w:tcW w:w="720" w:type="dxa"/>
            <w:vAlign w:val="center"/>
          </w:tcPr>
          <w:p w14:paraId="380FCF07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51861868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武汉中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科先进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材料科技有限公司</w:t>
            </w:r>
          </w:p>
        </w:tc>
        <w:tc>
          <w:tcPr>
            <w:tcW w:w="6300" w:type="dxa"/>
            <w:noWrap/>
            <w:vAlign w:val="center"/>
          </w:tcPr>
          <w:p w14:paraId="206337F5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武汉中</w:t>
            </w:r>
            <w:proofErr w:type="gramStart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科先进</w:t>
            </w:r>
            <w:proofErr w:type="gramEnd"/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材料科技有限公司</w:t>
            </w:r>
          </w:p>
        </w:tc>
        <w:tc>
          <w:tcPr>
            <w:tcW w:w="1620" w:type="dxa"/>
            <w:vAlign w:val="center"/>
          </w:tcPr>
          <w:p w14:paraId="1966743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4D25BFAF" w14:textId="77777777">
        <w:trPr>
          <w:trHeight w:val="450"/>
        </w:trPr>
        <w:tc>
          <w:tcPr>
            <w:tcW w:w="720" w:type="dxa"/>
            <w:vAlign w:val="center"/>
          </w:tcPr>
          <w:p w14:paraId="5A1A85E8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469006F3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湖北楚测工程技术有限公司</w:t>
            </w:r>
          </w:p>
        </w:tc>
        <w:tc>
          <w:tcPr>
            <w:tcW w:w="6300" w:type="dxa"/>
            <w:noWrap/>
            <w:vAlign w:val="center"/>
          </w:tcPr>
          <w:p w14:paraId="1E6760C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湖北楚测工程技术有限公司</w:t>
            </w:r>
          </w:p>
        </w:tc>
        <w:tc>
          <w:tcPr>
            <w:tcW w:w="1620" w:type="dxa"/>
            <w:vAlign w:val="center"/>
          </w:tcPr>
          <w:p w14:paraId="7EF9B871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3C0715D" w14:textId="77777777">
        <w:trPr>
          <w:trHeight w:val="450"/>
        </w:trPr>
        <w:tc>
          <w:tcPr>
            <w:tcW w:w="720" w:type="dxa"/>
            <w:vAlign w:val="center"/>
          </w:tcPr>
          <w:p w14:paraId="3C37877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955F4B2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武汉地震计量检定与测量工程研究院有限公司</w:t>
            </w:r>
          </w:p>
        </w:tc>
        <w:tc>
          <w:tcPr>
            <w:tcW w:w="6300" w:type="dxa"/>
            <w:noWrap/>
            <w:vAlign w:val="center"/>
          </w:tcPr>
          <w:p w14:paraId="3199172C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武汉地震计量检定与测量工程研究院有限公司</w:t>
            </w:r>
          </w:p>
        </w:tc>
        <w:tc>
          <w:tcPr>
            <w:tcW w:w="1620" w:type="dxa"/>
            <w:vAlign w:val="center"/>
          </w:tcPr>
          <w:p w14:paraId="591AC9E6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79EAD34E" w14:textId="77777777">
        <w:trPr>
          <w:trHeight w:val="450"/>
        </w:trPr>
        <w:tc>
          <w:tcPr>
            <w:tcW w:w="720" w:type="dxa"/>
            <w:vAlign w:val="center"/>
          </w:tcPr>
          <w:p w14:paraId="38CA03CF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noWrap/>
            <w:vAlign w:val="center"/>
          </w:tcPr>
          <w:p w14:paraId="3900DBF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湖北弘睿鼎检测技术有限公司</w:t>
            </w:r>
          </w:p>
        </w:tc>
        <w:tc>
          <w:tcPr>
            <w:tcW w:w="6300" w:type="dxa"/>
            <w:noWrap/>
            <w:vAlign w:val="center"/>
          </w:tcPr>
          <w:p w14:paraId="71035C4F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湖北弘睿鼎检测技术有限公司</w:t>
            </w:r>
          </w:p>
        </w:tc>
        <w:tc>
          <w:tcPr>
            <w:tcW w:w="1620" w:type="dxa"/>
            <w:vAlign w:val="center"/>
          </w:tcPr>
          <w:p w14:paraId="28F92AC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1C1D2E" w14:paraId="00D5D1FB" w14:textId="77777777">
        <w:trPr>
          <w:trHeight w:val="450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40B94E53" w14:textId="77777777" w:rsidR="001C1D2E" w:rsidRDefault="001C1D2E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  <w:noWrap/>
            <w:vAlign w:val="center"/>
          </w:tcPr>
          <w:p w14:paraId="1FFE8AB7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武汉同捷信息技术有限公司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noWrap/>
            <w:vAlign w:val="center"/>
          </w:tcPr>
          <w:p w14:paraId="031C49AE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武汉同捷信息技术有限公司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6F43385A" w14:textId="77777777" w:rsidR="001C1D2E" w:rsidRDefault="00000000">
            <w:pPr>
              <w:widowControl/>
              <w:jc w:val="center"/>
              <w:rPr>
                <w:rFonts w:ascii="微软雅黑" w:eastAsia="微软雅黑" w:hAnsi="微软雅黑" w:cs="Courier New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Courier New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14:paraId="25E5495A" w14:textId="77777777" w:rsidR="001C1D2E" w:rsidRDefault="001C1D2E">
      <w:pPr>
        <w:jc w:val="center"/>
        <w:rPr>
          <w:rFonts w:ascii="微软雅黑" w:eastAsia="微软雅黑" w:hAnsi="微软雅黑" w:cs="方正小标宋简体"/>
          <w:color w:val="000000"/>
          <w:kern w:val="0"/>
          <w:sz w:val="32"/>
          <w:szCs w:val="32"/>
        </w:rPr>
      </w:pPr>
    </w:p>
    <w:sectPr w:rsidR="001C1D2E" w:rsidSect="000F0CF5">
      <w:pgSz w:w="16838" w:h="11906" w:orient="landscape"/>
      <w:pgMar w:top="1803" w:right="1440" w:bottom="1707" w:left="1440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8E8A" w14:textId="77777777" w:rsidR="007073E3" w:rsidRDefault="007073E3">
      <w:r>
        <w:separator/>
      </w:r>
    </w:p>
  </w:endnote>
  <w:endnote w:type="continuationSeparator" w:id="0">
    <w:p w14:paraId="4E387C75" w14:textId="77777777" w:rsidR="007073E3" w:rsidRDefault="0070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_GB2312">
    <w:altName w:val="DejaVu Math TeX Gyre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Calibri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C981" w14:textId="77777777" w:rsidR="001C1D2E" w:rsidRDefault="0000000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752073" w14:textId="77777777" w:rsidR="001C1D2E" w:rsidRDefault="001C1D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BB4D" w14:textId="77777777" w:rsidR="001C1D2E" w:rsidRDefault="0000000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39B5A02" w14:textId="77777777" w:rsidR="001C1D2E" w:rsidRDefault="001C1D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13BE" w14:textId="77777777" w:rsidR="007073E3" w:rsidRDefault="007073E3">
      <w:r>
        <w:separator/>
      </w:r>
    </w:p>
  </w:footnote>
  <w:footnote w:type="continuationSeparator" w:id="0">
    <w:p w14:paraId="41AE1C0D" w14:textId="77777777" w:rsidR="007073E3" w:rsidRDefault="0070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35F6"/>
    <w:multiLevelType w:val="multilevel"/>
    <w:tmpl w:val="3FC535F6"/>
    <w:lvl w:ilvl="0">
      <w:start w:val="1"/>
      <w:numFmt w:val="decimal"/>
      <w:lvlText w:val="%1"/>
      <w:lvlJc w:val="left"/>
      <w:pPr>
        <w:tabs>
          <w:tab w:val="left" w:pos="0"/>
        </w:tabs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11590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ZhM2VlZWE2ZjhmNmZkMTI1YzAxNDI3MmNjNWNkMmUifQ=="/>
  </w:docVars>
  <w:rsids>
    <w:rsidRoot w:val="9FCE007B"/>
    <w:rsid w:val="8ED34A68"/>
    <w:rsid w:val="95FFF9B0"/>
    <w:rsid w:val="9BE6D5E5"/>
    <w:rsid w:val="9FCE007B"/>
    <w:rsid w:val="9FF52DAB"/>
    <w:rsid w:val="A5E398E8"/>
    <w:rsid w:val="AF7E7E6B"/>
    <w:rsid w:val="B3EC0B5E"/>
    <w:rsid w:val="B5EE9355"/>
    <w:rsid w:val="BFCE1635"/>
    <w:rsid w:val="CFB5B0E8"/>
    <w:rsid w:val="DB5B9A32"/>
    <w:rsid w:val="DDFE7CBD"/>
    <w:rsid w:val="DFFD0CD7"/>
    <w:rsid w:val="E79F0383"/>
    <w:rsid w:val="E9E68F60"/>
    <w:rsid w:val="EBFD5D10"/>
    <w:rsid w:val="EFA45FD7"/>
    <w:rsid w:val="EFAABEFF"/>
    <w:rsid w:val="EFEEBAB4"/>
    <w:rsid w:val="F7BD20B5"/>
    <w:rsid w:val="FB9D88AB"/>
    <w:rsid w:val="FD79BB8E"/>
    <w:rsid w:val="FEEF10EA"/>
    <w:rsid w:val="00042148"/>
    <w:rsid w:val="00061F09"/>
    <w:rsid w:val="000934A4"/>
    <w:rsid w:val="000A0E19"/>
    <w:rsid w:val="000B1DBE"/>
    <w:rsid w:val="000C1C3B"/>
    <w:rsid w:val="000C416E"/>
    <w:rsid w:val="000C7A7F"/>
    <w:rsid w:val="000F0CF5"/>
    <w:rsid w:val="000F2820"/>
    <w:rsid w:val="00135BE1"/>
    <w:rsid w:val="0016032B"/>
    <w:rsid w:val="00175616"/>
    <w:rsid w:val="001807CB"/>
    <w:rsid w:val="001A009D"/>
    <w:rsid w:val="001C1D2E"/>
    <w:rsid w:val="001C3CEC"/>
    <w:rsid w:val="001D2129"/>
    <w:rsid w:val="001E74EC"/>
    <w:rsid w:val="001F44C0"/>
    <w:rsid w:val="0023174B"/>
    <w:rsid w:val="0027557D"/>
    <w:rsid w:val="00293772"/>
    <w:rsid w:val="002C4650"/>
    <w:rsid w:val="0035080D"/>
    <w:rsid w:val="00385EC4"/>
    <w:rsid w:val="00414E87"/>
    <w:rsid w:val="0043799F"/>
    <w:rsid w:val="0044035F"/>
    <w:rsid w:val="004A7FA4"/>
    <w:rsid w:val="004B53DE"/>
    <w:rsid w:val="005723FB"/>
    <w:rsid w:val="005824AC"/>
    <w:rsid w:val="005A044B"/>
    <w:rsid w:val="005F4E28"/>
    <w:rsid w:val="00600653"/>
    <w:rsid w:val="00602FA7"/>
    <w:rsid w:val="0064049E"/>
    <w:rsid w:val="00660583"/>
    <w:rsid w:val="006A0B78"/>
    <w:rsid w:val="006A45D5"/>
    <w:rsid w:val="006D0207"/>
    <w:rsid w:val="007073E3"/>
    <w:rsid w:val="0073450B"/>
    <w:rsid w:val="0079408B"/>
    <w:rsid w:val="007C2EF1"/>
    <w:rsid w:val="007E2A8E"/>
    <w:rsid w:val="00817EFA"/>
    <w:rsid w:val="00827B39"/>
    <w:rsid w:val="00850A29"/>
    <w:rsid w:val="00856A90"/>
    <w:rsid w:val="00892F83"/>
    <w:rsid w:val="008B39E9"/>
    <w:rsid w:val="008C2457"/>
    <w:rsid w:val="008E22D8"/>
    <w:rsid w:val="00902702"/>
    <w:rsid w:val="00921BA0"/>
    <w:rsid w:val="009A0128"/>
    <w:rsid w:val="009A6666"/>
    <w:rsid w:val="009C3017"/>
    <w:rsid w:val="009C5CF2"/>
    <w:rsid w:val="00A65385"/>
    <w:rsid w:val="00AA6E69"/>
    <w:rsid w:val="00AD1ECF"/>
    <w:rsid w:val="00AE48F3"/>
    <w:rsid w:val="00AF10DF"/>
    <w:rsid w:val="00B02C73"/>
    <w:rsid w:val="00B0743A"/>
    <w:rsid w:val="00B20E83"/>
    <w:rsid w:val="00B3363D"/>
    <w:rsid w:val="00B67BEF"/>
    <w:rsid w:val="00BB39D9"/>
    <w:rsid w:val="00BF283C"/>
    <w:rsid w:val="00BF6951"/>
    <w:rsid w:val="00C36BD1"/>
    <w:rsid w:val="00C537BB"/>
    <w:rsid w:val="00CA7E2B"/>
    <w:rsid w:val="00CC3634"/>
    <w:rsid w:val="00CC4C80"/>
    <w:rsid w:val="00CD6159"/>
    <w:rsid w:val="00D15A9A"/>
    <w:rsid w:val="00D47A6B"/>
    <w:rsid w:val="00D63D21"/>
    <w:rsid w:val="00D86854"/>
    <w:rsid w:val="00DB1CAE"/>
    <w:rsid w:val="00DC11FB"/>
    <w:rsid w:val="00DD0089"/>
    <w:rsid w:val="00E152F2"/>
    <w:rsid w:val="00E258D0"/>
    <w:rsid w:val="00EA24EA"/>
    <w:rsid w:val="00EC6DC7"/>
    <w:rsid w:val="00F368D4"/>
    <w:rsid w:val="00F82488"/>
    <w:rsid w:val="00FE102B"/>
    <w:rsid w:val="0A99652B"/>
    <w:rsid w:val="1BFFA46D"/>
    <w:rsid w:val="1F57ECEF"/>
    <w:rsid w:val="2EFF674F"/>
    <w:rsid w:val="366B289B"/>
    <w:rsid w:val="39FB9EBB"/>
    <w:rsid w:val="3A4D0C85"/>
    <w:rsid w:val="4AA26CAD"/>
    <w:rsid w:val="4DB21A7B"/>
    <w:rsid w:val="51FD6239"/>
    <w:rsid w:val="52AFF1EF"/>
    <w:rsid w:val="567C1549"/>
    <w:rsid w:val="577C2F67"/>
    <w:rsid w:val="59FB0408"/>
    <w:rsid w:val="5BFF8243"/>
    <w:rsid w:val="5DE9EC61"/>
    <w:rsid w:val="5F396FFC"/>
    <w:rsid w:val="5FF79E6A"/>
    <w:rsid w:val="67DFCD2C"/>
    <w:rsid w:val="6D7637E0"/>
    <w:rsid w:val="6F6D42FE"/>
    <w:rsid w:val="6F89A9DA"/>
    <w:rsid w:val="6FCF799A"/>
    <w:rsid w:val="717C42A6"/>
    <w:rsid w:val="72EF3A51"/>
    <w:rsid w:val="77C9CB3C"/>
    <w:rsid w:val="77EFCE38"/>
    <w:rsid w:val="7B348E47"/>
    <w:rsid w:val="7B7FD436"/>
    <w:rsid w:val="7BBF4A8B"/>
    <w:rsid w:val="7D9FB207"/>
    <w:rsid w:val="7DF01A81"/>
    <w:rsid w:val="7E5B4F05"/>
    <w:rsid w:val="7F5C945F"/>
    <w:rsid w:val="7F60D83A"/>
    <w:rsid w:val="7F770B01"/>
    <w:rsid w:val="7FBE695E"/>
    <w:rsid w:val="7FEE1363"/>
    <w:rsid w:val="7FF329EA"/>
    <w:rsid w:val="7FFA22A1"/>
    <w:rsid w:val="7FFF0C7D"/>
    <w:rsid w:val="7FFFA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55DEE"/>
  <w15:docId w15:val="{0C6BB10D-2562-4519-9BA4-10A6CA4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font41">
    <w:name w:val="font41"/>
    <w:basedOn w:val="a0"/>
    <w:uiPriority w:val="99"/>
    <w:qFormat/>
    <w:rPr>
      <w:rFonts w:ascii="??_GB2312" w:eastAsia="Times New Roman" w:cs="??_GB2312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Pr>
      <w:rFonts w:ascii="??_GB2312" w:eastAsia="Times New Roman" w:cs="??_GB2312"/>
      <w:color w:val="FF0000"/>
      <w:sz w:val="24"/>
      <w:szCs w:val="24"/>
      <w:u w:val="none"/>
    </w:rPr>
  </w:style>
  <w:style w:type="character" w:customStyle="1" w:styleId="font31">
    <w:name w:val="font31"/>
    <w:basedOn w:val="a0"/>
    <w:uiPriority w:val="99"/>
    <w:qFormat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  <w:style w:type="character" w:customStyle="1" w:styleId="font01">
    <w:name w:val="font01"/>
    <w:basedOn w:val="a0"/>
    <w:uiPriority w:val="99"/>
    <w:qFormat/>
    <w:rPr>
      <w:rFonts w:ascii="??_GB2312" w:eastAsia="Times New Roman" w:cs="??_GB2312"/>
      <w:color w:val="000000"/>
      <w:sz w:val="24"/>
      <w:szCs w:val="24"/>
      <w:u w:val="none"/>
    </w:rPr>
  </w:style>
  <w:style w:type="character" w:customStyle="1" w:styleId="font21">
    <w:name w:val="font21"/>
    <w:basedOn w:val="a0"/>
    <w:uiPriority w:val="99"/>
    <w:qFormat/>
    <w:rPr>
      <w:rFonts w:ascii="??" w:hAnsi="??" w:cs="??"/>
      <w:color w:val="000000"/>
      <w:sz w:val="21"/>
      <w:szCs w:val="21"/>
      <w:u w:val="none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2022年度省级新型研发机构绩效评价</dc:title>
  <dc:creator>thtf</dc:creator>
  <cp:lastModifiedBy>丘 剑山</cp:lastModifiedBy>
  <cp:revision>2</cp:revision>
  <cp:lastPrinted>2022-12-15T11:03:00Z</cp:lastPrinted>
  <dcterms:created xsi:type="dcterms:W3CDTF">2022-12-15T07:17:00Z</dcterms:created>
  <dcterms:modified xsi:type="dcterms:W3CDTF">2022-12-15T07:17:00Z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D6C1ED321B594AC1AE828EBFE90EEB8F</vt:lpwstr>
  </property>
</Properties>
</file>