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98" w:rsidRPr="000872BF" w:rsidRDefault="006E7C98" w:rsidP="006E7C98">
      <w:pPr>
        <w:widowControl/>
        <w:spacing w:line="567" w:lineRule="exact"/>
        <w:jc w:val="left"/>
        <w:rPr>
          <w:rFonts w:ascii="Times New Roman" w:eastAsia="方正黑体_GBK"/>
          <w:bCs/>
          <w:kern w:val="0"/>
        </w:rPr>
      </w:pPr>
      <w:r w:rsidRPr="000872BF">
        <w:rPr>
          <w:rFonts w:ascii="Times New Roman" w:eastAsia="方正黑体_GBK"/>
          <w:bCs/>
          <w:kern w:val="0"/>
        </w:rPr>
        <w:t>附件</w:t>
      </w:r>
      <w:r w:rsidR="0097099B">
        <w:rPr>
          <w:rFonts w:ascii="Times New Roman" w:eastAsia="方正黑体_GBK" w:hint="eastAsia"/>
          <w:bCs/>
          <w:kern w:val="0"/>
        </w:rPr>
        <w:t>1</w:t>
      </w:r>
    </w:p>
    <w:p w:rsidR="006E7C98" w:rsidRPr="000872BF" w:rsidRDefault="006E7C98" w:rsidP="006E7C98">
      <w:pPr>
        <w:spacing w:line="567" w:lineRule="exact"/>
        <w:jc w:val="center"/>
        <w:rPr>
          <w:rFonts w:ascii="Times New Roman" w:eastAsia="方正小标宋简体"/>
          <w:sz w:val="44"/>
          <w:szCs w:val="44"/>
        </w:rPr>
      </w:pPr>
    </w:p>
    <w:p w:rsidR="00584836" w:rsidRDefault="0097099B" w:rsidP="0097099B">
      <w:pPr>
        <w:spacing w:line="570" w:lineRule="exact"/>
        <w:jc w:val="center"/>
        <w:rPr>
          <w:rFonts w:ascii="Times New Roman" w:eastAsia="方正小标宋_GBK"/>
          <w:sz w:val="44"/>
          <w:szCs w:val="44"/>
        </w:rPr>
      </w:pPr>
      <w:r w:rsidRPr="00691BDE">
        <w:rPr>
          <w:rFonts w:ascii="Times New Roman" w:eastAsia="方正小标宋_GBK"/>
          <w:sz w:val="44"/>
          <w:szCs w:val="44"/>
        </w:rPr>
        <w:t>2022</w:t>
      </w:r>
      <w:r w:rsidRPr="00691BDE">
        <w:rPr>
          <w:rFonts w:ascii="Times New Roman" w:eastAsia="方正小标宋_GBK"/>
          <w:sz w:val="44"/>
          <w:szCs w:val="44"/>
        </w:rPr>
        <w:t>年度无锡市科技公共服务平台建设</w:t>
      </w:r>
    </w:p>
    <w:p w:rsidR="00584836" w:rsidRDefault="0097099B" w:rsidP="0097099B">
      <w:pPr>
        <w:spacing w:line="570" w:lineRule="exact"/>
        <w:jc w:val="center"/>
        <w:rPr>
          <w:rFonts w:ascii="Times New Roman" w:eastAsia="方正小标宋_GBK"/>
          <w:sz w:val="44"/>
          <w:szCs w:val="44"/>
        </w:rPr>
      </w:pPr>
      <w:r w:rsidRPr="00691BDE">
        <w:rPr>
          <w:rFonts w:ascii="Times New Roman" w:eastAsia="方正小标宋_GBK"/>
          <w:sz w:val="44"/>
          <w:szCs w:val="44"/>
        </w:rPr>
        <w:t>资助、科技资源共享奖补、技术转移奖励、</w:t>
      </w:r>
    </w:p>
    <w:p w:rsidR="0097099B" w:rsidRPr="00691BDE" w:rsidRDefault="0097099B" w:rsidP="0097099B">
      <w:pPr>
        <w:spacing w:line="570" w:lineRule="exact"/>
        <w:jc w:val="center"/>
        <w:rPr>
          <w:rFonts w:ascii="Times New Roman" w:eastAsia="方正小标宋_GBK"/>
          <w:sz w:val="44"/>
          <w:szCs w:val="44"/>
        </w:rPr>
      </w:pPr>
      <w:r w:rsidRPr="00691BDE">
        <w:rPr>
          <w:rFonts w:ascii="Times New Roman" w:eastAsia="方正小标宋_GBK"/>
          <w:sz w:val="44"/>
          <w:szCs w:val="44"/>
        </w:rPr>
        <w:t>省级以上企业研发机构建设奖补项目申报指南</w:t>
      </w:r>
      <w:r w:rsidRPr="00691BDE">
        <w:rPr>
          <w:rFonts w:ascii="Times New Roman" w:eastAsia="方正小标宋_GBK"/>
          <w:sz w:val="44"/>
          <w:szCs w:val="44"/>
        </w:rPr>
        <w:br/>
      </w:r>
    </w:p>
    <w:p w:rsidR="0097099B" w:rsidRPr="00691BDE" w:rsidRDefault="0097099B" w:rsidP="00584836">
      <w:pPr>
        <w:spacing w:line="567" w:lineRule="exact"/>
        <w:ind w:firstLine="674"/>
        <w:rPr>
          <w:rFonts w:ascii="Times New Roman" w:eastAsia="方正黑体_GBK"/>
          <w:kern w:val="0"/>
        </w:rPr>
      </w:pPr>
      <w:r w:rsidRPr="00691BDE">
        <w:rPr>
          <w:rFonts w:ascii="Times New Roman" w:eastAsia="方正黑体_GBK"/>
          <w:kern w:val="0"/>
        </w:rPr>
        <w:t>一、支持重点</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紧紧围绕高质量发展走在前列的目标定位，在我市重点发展的战略性新兴产业和优势产业领域，瞄准国家战略和我市科技创新布局，增强原始创新能力、提升产业技术实力、深挖科技资源潜力、促进技术市场活力，为构建自主可控的现</w:t>
      </w:r>
      <w:bookmarkStart w:id="0" w:name="_GoBack"/>
      <w:bookmarkEnd w:id="0"/>
      <w:r w:rsidRPr="00691BDE">
        <w:rPr>
          <w:rFonts w:ascii="Times New Roman" w:eastAsia="方正仿宋_GBK"/>
          <w:bCs/>
        </w:rPr>
        <w:t>代产业体系、建设具有国际影响力的科技创新高地提供有力支撑。</w:t>
      </w:r>
    </w:p>
    <w:p w:rsidR="0097099B" w:rsidRPr="00691BDE" w:rsidRDefault="0097099B" w:rsidP="00584836">
      <w:pPr>
        <w:spacing w:line="567" w:lineRule="exact"/>
        <w:ind w:firstLine="674"/>
        <w:rPr>
          <w:rFonts w:ascii="Times New Roman" w:eastAsia="方正黑体_GBK"/>
          <w:kern w:val="0"/>
        </w:rPr>
      </w:pPr>
      <w:r w:rsidRPr="00691BDE">
        <w:rPr>
          <w:rFonts w:ascii="Times New Roman" w:eastAsia="方正黑体_GBK"/>
          <w:kern w:val="0"/>
        </w:rPr>
        <w:t>二、支持方式</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（一）科技公共服务平台建设资助</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对经市主管部门认定、企业搭建的科技公共服务平台，根据服务企业数量、企业活跃度、满意度等指标考核后，分档择优给予最高</w:t>
      </w:r>
      <w:r w:rsidRPr="00691BDE">
        <w:rPr>
          <w:rFonts w:ascii="Times New Roman" w:eastAsia="方正仿宋_GBK"/>
          <w:bCs/>
        </w:rPr>
        <w:t>30</w:t>
      </w:r>
      <w:r w:rsidRPr="00691BDE">
        <w:rPr>
          <w:rFonts w:ascii="Times New Roman" w:eastAsia="方正仿宋_GBK"/>
          <w:bCs/>
        </w:rPr>
        <w:t>万元奖励。</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申报类别：</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J2022011</w:t>
      </w:r>
      <w:r w:rsidRPr="00691BDE">
        <w:rPr>
          <w:rFonts w:ascii="Times New Roman" w:eastAsia="方正仿宋_GBK"/>
          <w:bCs/>
        </w:rPr>
        <w:t>市级科技公共服务平台建设资助</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（二）科技资源共享奖补（科技创新券奖补）</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对使用</w:t>
      </w:r>
      <w:r w:rsidRPr="00691BDE">
        <w:rPr>
          <w:rFonts w:ascii="Times New Roman" w:eastAsia="方正仿宋_GBK"/>
          <w:bCs/>
        </w:rPr>
        <w:t>“</w:t>
      </w:r>
      <w:r w:rsidRPr="00691BDE">
        <w:rPr>
          <w:rFonts w:ascii="Times New Roman" w:eastAsia="方正仿宋_GBK"/>
          <w:bCs/>
        </w:rPr>
        <w:t>江苏省科技资源统筹服务平台</w:t>
      </w:r>
      <w:r w:rsidRPr="00691BDE">
        <w:rPr>
          <w:rFonts w:ascii="Times New Roman" w:eastAsia="方正仿宋_GBK"/>
          <w:bCs/>
        </w:rPr>
        <w:t>”</w:t>
      </w:r>
      <w:r w:rsidRPr="00691BDE">
        <w:rPr>
          <w:rFonts w:ascii="Times New Roman" w:eastAsia="方正仿宋_GBK"/>
          <w:bCs/>
        </w:rPr>
        <w:t>等科技公共服务平台的企业，按实际使用省科技创新券的额度</w:t>
      </w:r>
      <w:r w:rsidRPr="00691BDE">
        <w:rPr>
          <w:rFonts w:ascii="Times New Roman" w:eastAsia="方正仿宋_GBK"/>
          <w:bCs/>
        </w:rPr>
        <w:t>1:1</w:t>
      </w:r>
      <w:r w:rsidRPr="00691BDE">
        <w:rPr>
          <w:rFonts w:ascii="Times New Roman" w:eastAsia="方正仿宋_GBK"/>
          <w:bCs/>
        </w:rPr>
        <w:t>给予最高</w:t>
      </w:r>
      <w:r w:rsidRPr="00691BDE">
        <w:rPr>
          <w:rFonts w:ascii="Times New Roman" w:eastAsia="方正仿宋_GBK"/>
          <w:bCs/>
        </w:rPr>
        <w:t>10</w:t>
      </w:r>
      <w:r w:rsidRPr="00691BDE">
        <w:rPr>
          <w:rFonts w:ascii="Times New Roman" w:eastAsia="方正仿宋_GBK"/>
          <w:bCs/>
        </w:rPr>
        <w:t>万</w:t>
      </w:r>
      <w:r w:rsidRPr="00691BDE">
        <w:rPr>
          <w:rFonts w:ascii="Times New Roman" w:eastAsia="方正仿宋_GBK"/>
          <w:bCs/>
        </w:rPr>
        <w:lastRenderedPageBreak/>
        <w:t>元联动奖补。</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申报类别：</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J2022021</w:t>
      </w:r>
      <w:r w:rsidRPr="00691BDE">
        <w:rPr>
          <w:rFonts w:ascii="Times New Roman" w:eastAsia="方正仿宋_GBK"/>
          <w:bCs/>
        </w:rPr>
        <w:t>科技资源共享奖补（企业）</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（三）技术转移奖励（企业技术吸纳奖补）</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我市企业引进市内外技术成果进行转移转化的，按不超过经登记的技术合同实际成交额的</w:t>
      </w:r>
      <w:r w:rsidRPr="00691BDE">
        <w:rPr>
          <w:rFonts w:ascii="Times New Roman" w:eastAsia="方正仿宋_GBK"/>
          <w:bCs/>
        </w:rPr>
        <w:t>5%</w:t>
      </w:r>
      <w:r w:rsidRPr="00691BDE">
        <w:rPr>
          <w:rFonts w:ascii="Times New Roman" w:eastAsia="方正仿宋_GBK"/>
          <w:bCs/>
        </w:rPr>
        <w:t>给予奖励，单个企业每年最高奖励</w:t>
      </w:r>
      <w:r w:rsidRPr="00691BDE">
        <w:rPr>
          <w:rFonts w:ascii="Times New Roman" w:eastAsia="方正仿宋_GBK"/>
          <w:bCs/>
        </w:rPr>
        <w:t>100</w:t>
      </w:r>
      <w:r w:rsidRPr="00691BDE">
        <w:rPr>
          <w:rFonts w:ascii="Times New Roman" w:eastAsia="方正仿宋_GBK"/>
          <w:bCs/>
        </w:rPr>
        <w:t>万元。</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申报类别：</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J2022031</w:t>
      </w:r>
      <w:r w:rsidRPr="00691BDE">
        <w:rPr>
          <w:rFonts w:ascii="Times New Roman" w:eastAsia="方正仿宋_GBK"/>
          <w:bCs/>
        </w:rPr>
        <w:t>企业技术吸纳奖补</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（四）技术转移奖励（技术转移机构业绩奖励）</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我市技术转移机构促成本市企业引进科技成果的，按不超过经登记的技术合同实际成交额的</w:t>
      </w:r>
      <w:r w:rsidRPr="00691BDE">
        <w:rPr>
          <w:rFonts w:ascii="Times New Roman" w:eastAsia="方正仿宋_GBK"/>
          <w:bCs/>
        </w:rPr>
        <w:t>2%</w:t>
      </w:r>
      <w:r w:rsidRPr="00691BDE">
        <w:rPr>
          <w:rFonts w:ascii="Times New Roman" w:eastAsia="方正仿宋_GBK"/>
          <w:bCs/>
        </w:rPr>
        <w:t>给予奖励，单个机构每年最高奖励</w:t>
      </w:r>
      <w:r w:rsidRPr="00691BDE">
        <w:rPr>
          <w:rFonts w:ascii="Times New Roman" w:eastAsia="方正仿宋_GBK"/>
          <w:bCs/>
        </w:rPr>
        <w:t>100</w:t>
      </w:r>
      <w:r w:rsidRPr="00691BDE">
        <w:rPr>
          <w:rFonts w:ascii="Times New Roman" w:eastAsia="方正仿宋_GBK"/>
          <w:bCs/>
        </w:rPr>
        <w:t>万元，促进技术经纪（经理）人队伍建设；</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支持技术转移机构（含高校设立的）开展技术成果交易服务，对在太湖湾科创带实现转化的给予最高</w:t>
      </w:r>
      <w:r w:rsidRPr="00691BDE">
        <w:rPr>
          <w:rFonts w:ascii="Times New Roman" w:eastAsia="方正仿宋_GBK"/>
          <w:bCs/>
        </w:rPr>
        <w:t>200</w:t>
      </w:r>
      <w:r w:rsidRPr="00691BDE">
        <w:rPr>
          <w:rFonts w:ascii="Times New Roman" w:eastAsia="方正仿宋_GBK"/>
          <w:bCs/>
        </w:rPr>
        <w:t>万元奖补。</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申报类别：</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J2022041</w:t>
      </w:r>
      <w:r w:rsidRPr="00691BDE">
        <w:rPr>
          <w:rFonts w:ascii="Times New Roman" w:eastAsia="方正仿宋_GBK"/>
          <w:bCs/>
        </w:rPr>
        <w:t>技术转移业绩奖励</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（五）省级以上企业研发机构建设奖补</w:t>
      </w:r>
    </w:p>
    <w:p w:rsidR="0097099B" w:rsidRPr="00691BDE" w:rsidRDefault="0097099B" w:rsidP="00584836">
      <w:pPr>
        <w:overflowPunct w:val="0"/>
        <w:spacing w:line="567" w:lineRule="exact"/>
        <w:ind w:firstLine="615"/>
        <w:rPr>
          <w:rFonts w:ascii="Times New Roman" w:eastAsia="方正仿宋_GBK"/>
          <w:bCs/>
        </w:rPr>
      </w:pPr>
      <w:r w:rsidRPr="00691BDE">
        <w:rPr>
          <w:rFonts w:ascii="Times New Roman" w:eastAsia="方正仿宋_GBK"/>
          <w:bCs/>
        </w:rPr>
        <w:t>对首次获得省级工程技术研究中心等省级创新平台的企业（单位），每年根据申报数量，给予</w:t>
      </w:r>
      <w:r>
        <w:rPr>
          <w:rFonts w:ascii="Times New Roman" w:eastAsia="方正仿宋_GBK"/>
          <w:bCs/>
        </w:rPr>
        <w:t>10</w:t>
      </w:r>
      <w:r w:rsidRPr="00691BDE">
        <w:rPr>
          <w:rFonts w:ascii="Times New Roman" w:eastAsia="方正仿宋_GBK"/>
          <w:bCs/>
        </w:rPr>
        <w:t>万元一次性奖励。</w:t>
      </w:r>
    </w:p>
    <w:p w:rsidR="0097099B" w:rsidRPr="00691BDE" w:rsidRDefault="0097099B" w:rsidP="00584836">
      <w:pPr>
        <w:overflowPunct w:val="0"/>
        <w:spacing w:line="567" w:lineRule="exact"/>
        <w:ind w:firstLine="615"/>
        <w:rPr>
          <w:rFonts w:ascii="Times New Roman" w:eastAsia="方正仿宋_GBK"/>
          <w:bCs/>
        </w:rPr>
      </w:pPr>
      <w:r w:rsidRPr="00691BDE">
        <w:rPr>
          <w:rFonts w:ascii="Times New Roman" w:eastAsia="方正仿宋_GBK"/>
          <w:bCs/>
        </w:rPr>
        <w:t>J2022051</w:t>
      </w:r>
      <w:r w:rsidRPr="00691BDE">
        <w:rPr>
          <w:rFonts w:ascii="Times New Roman" w:eastAsia="方正仿宋_GBK"/>
          <w:bCs/>
        </w:rPr>
        <w:t>省级以上企业研发机构建设奖补</w:t>
      </w:r>
    </w:p>
    <w:p w:rsidR="0097099B" w:rsidRPr="00691BDE" w:rsidRDefault="0097099B" w:rsidP="00584836">
      <w:pPr>
        <w:spacing w:line="567" w:lineRule="exact"/>
        <w:ind w:firstLine="674"/>
        <w:rPr>
          <w:rFonts w:ascii="Times New Roman" w:eastAsia="方正黑体_GBK"/>
          <w:kern w:val="0"/>
        </w:rPr>
      </w:pPr>
      <w:r w:rsidRPr="00691BDE">
        <w:rPr>
          <w:rFonts w:ascii="Times New Roman" w:eastAsia="方正黑体_GBK"/>
          <w:kern w:val="0"/>
        </w:rPr>
        <w:t>三、申报条件</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lastRenderedPageBreak/>
        <w:t>（一）科技公共服务平台建设资助的申报条件</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
          <w:bCs/>
        </w:rPr>
      </w:pPr>
      <w:r w:rsidRPr="00691BDE">
        <w:rPr>
          <w:rFonts w:ascii="Times New Roman" w:eastAsia="方正仿宋_GBK"/>
          <w:bCs/>
        </w:rPr>
        <w:t>围绕新一代电子信息技术、物联网技术、先进制造技术、医药生物技术、新材料技术、碳达峰碳中和等领域，建设一批专业化科技公共服务平台。</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依托单位应为在本市市区范围内注册的企业，具有独立法人资格，注册时间不少于一年；</w:t>
      </w:r>
      <w:r w:rsidRPr="00691BDE">
        <w:rPr>
          <w:rFonts w:ascii="Times New Roman" w:eastAsia="方正仿宋_GBK"/>
          <w:bCs/>
        </w:rPr>
        <w:t xml:space="preserve"> </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平台前期已投入建设且已正常运行；</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eastAsia="方正仿宋_GBK"/>
          <w:bCs/>
        </w:rPr>
        <w:t>3.</w:t>
      </w:r>
      <w:r w:rsidRPr="00691BDE">
        <w:rPr>
          <w:rFonts w:ascii="Times New Roman" w:eastAsia="方正仿宋_GBK"/>
          <w:bCs/>
        </w:rPr>
        <w:t>平台服务场所相对独立集中，面积不少于</w:t>
      </w:r>
      <w:r w:rsidRPr="00691BDE">
        <w:rPr>
          <w:rFonts w:ascii="Times New Roman" w:eastAsia="方正仿宋_GBK"/>
          <w:bCs/>
        </w:rPr>
        <w:t>500</w:t>
      </w:r>
      <w:r w:rsidRPr="00691BDE">
        <w:rPr>
          <w:rFonts w:ascii="Times New Roman" w:eastAsia="方正仿宋_GBK"/>
          <w:bCs/>
        </w:rPr>
        <w:t>平方米；</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平台有相应服务领域所需要的研发设备等设施条件，软硬件设备原价值不少于</w:t>
      </w:r>
      <w:r w:rsidRPr="00691BDE">
        <w:rPr>
          <w:rFonts w:ascii="Times New Roman" w:eastAsia="方正仿宋_GBK"/>
          <w:bCs/>
        </w:rPr>
        <w:t>1000</w:t>
      </w:r>
      <w:r w:rsidRPr="00691BDE">
        <w:rPr>
          <w:rFonts w:ascii="Times New Roman" w:eastAsia="方正仿宋_GBK"/>
          <w:bCs/>
        </w:rPr>
        <w:t>万元；</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eastAsia="方正仿宋_GBK"/>
          <w:bCs/>
        </w:rPr>
        <w:t>5.</w:t>
      </w:r>
      <w:r w:rsidRPr="00691BDE">
        <w:rPr>
          <w:rFonts w:ascii="Times New Roman" w:eastAsia="方正仿宋_GBK"/>
          <w:bCs/>
        </w:rPr>
        <w:t>平台有稳定的专业服务队伍，其中本科以上专职技术人员不少于</w:t>
      </w:r>
      <w:r w:rsidRPr="00691BDE">
        <w:rPr>
          <w:rFonts w:ascii="Times New Roman" w:eastAsia="方正仿宋_GBK"/>
          <w:bCs/>
        </w:rPr>
        <w:t>10</w:t>
      </w:r>
      <w:r w:rsidRPr="00691BDE">
        <w:rPr>
          <w:rFonts w:ascii="Times New Roman" w:eastAsia="方正仿宋_GBK"/>
          <w:bCs/>
        </w:rPr>
        <w:t>人；</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eastAsia="方正仿宋_GBK"/>
          <w:bCs/>
        </w:rPr>
        <w:t>6.</w:t>
      </w:r>
      <w:r w:rsidRPr="00691BDE">
        <w:rPr>
          <w:rFonts w:ascii="Times New Roman" w:eastAsia="方正仿宋_GBK"/>
          <w:bCs/>
        </w:rPr>
        <w:t>平台上年度服务中小企业数量不少于</w:t>
      </w:r>
      <w:r w:rsidRPr="00691BDE">
        <w:rPr>
          <w:rFonts w:ascii="Times New Roman" w:eastAsia="方正仿宋_GBK"/>
          <w:bCs/>
        </w:rPr>
        <w:t>30</w:t>
      </w:r>
      <w:r w:rsidRPr="00691BDE">
        <w:rPr>
          <w:rFonts w:ascii="Times New Roman" w:eastAsia="方正仿宋_GBK"/>
          <w:bCs/>
        </w:rPr>
        <w:t>家，服务收入不低于</w:t>
      </w:r>
      <w:r w:rsidRPr="00691BDE">
        <w:rPr>
          <w:rFonts w:ascii="Times New Roman" w:eastAsia="方正仿宋_GBK"/>
          <w:bCs/>
        </w:rPr>
        <w:t>100</w:t>
      </w:r>
      <w:r w:rsidRPr="00691BDE">
        <w:rPr>
          <w:rFonts w:ascii="Times New Roman" w:eastAsia="方正仿宋_GBK"/>
          <w:bCs/>
        </w:rPr>
        <w:t>万元，企业满意度不低于</w:t>
      </w:r>
      <w:r w:rsidRPr="00691BDE">
        <w:rPr>
          <w:rFonts w:ascii="Times New Roman" w:eastAsia="方正仿宋_GBK"/>
          <w:bCs/>
        </w:rPr>
        <w:t>80%</w:t>
      </w:r>
      <w:r w:rsidRPr="00691BDE">
        <w:rPr>
          <w:rFonts w:ascii="Times New Roman" w:eastAsia="方正仿宋_GBK"/>
          <w:bCs/>
        </w:rPr>
        <w:t>；</w:t>
      </w:r>
    </w:p>
    <w:p w:rsidR="0097099B" w:rsidRPr="00691BDE" w:rsidRDefault="0097099B" w:rsidP="00584836">
      <w:pPr>
        <w:overflowPunct w:val="0"/>
        <w:adjustRightInd w:val="0"/>
        <w:snapToGrid w:val="0"/>
        <w:spacing w:line="567" w:lineRule="exact"/>
        <w:ind w:firstLineChars="200" w:firstLine="640"/>
        <w:rPr>
          <w:rFonts w:ascii="Times New Roman" w:eastAsia="方正仿宋_GBK"/>
          <w:bCs/>
        </w:rPr>
      </w:pPr>
      <w:r w:rsidRPr="00691BDE">
        <w:rPr>
          <w:rFonts w:ascii="Times New Roman"/>
        </w:rPr>
        <w:t>7</w:t>
      </w:r>
      <w:r w:rsidRPr="00691BDE">
        <w:rPr>
          <w:rFonts w:ascii="Times New Roman" w:eastAsia="方正仿宋_GBK"/>
          <w:bCs/>
        </w:rPr>
        <w:t>.</w:t>
      </w:r>
      <w:r w:rsidRPr="00691BDE">
        <w:rPr>
          <w:rFonts w:ascii="Times New Roman"/>
        </w:rPr>
        <w:t>平台已</w:t>
      </w:r>
      <w:r w:rsidRPr="00691BDE">
        <w:rPr>
          <w:rFonts w:ascii="Times New Roman" w:eastAsia="方正仿宋_GBK"/>
          <w:bCs/>
        </w:rPr>
        <w:t>建立有效的运行机制和管理体制，运行经费投入持续、稳定，能实现自我良性运行。</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（二）科技资源共享奖补（企业）申报条件</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在本市市区范围内注册的具有独立法人资格的科技型中小企业，应符合科技部、财政部、国家税务总局《科技型中小企业评价办法》（国科发政〔</w:t>
      </w:r>
      <w:r w:rsidRPr="00691BDE">
        <w:rPr>
          <w:rFonts w:ascii="Times New Roman" w:eastAsia="方正仿宋_GBK"/>
          <w:bCs/>
        </w:rPr>
        <w:t>2017</w:t>
      </w:r>
      <w:r w:rsidRPr="00691BDE">
        <w:rPr>
          <w:rFonts w:ascii="Times New Roman" w:eastAsia="方正仿宋_GBK"/>
          <w:bCs/>
        </w:rPr>
        <w:t>〕</w:t>
      </w:r>
      <w:r w:rsidRPr="00691BDE">
        <w:rPr>
          <w:rFonts w:ascii="Times New Roman" w:eastAsia="方正仿宋_GBK"/>
          <w:bCs/>
        </w:rPr>
        <w:t>115</w:t>
      </w:r>
      <w:r w:rsidRPr="00691BDE">
        <w:rPr>
          <w:rFonts w:ascii="Times New Roman" w:eastAsia="方正仿宋_GBK"/>
          <w:bCs/>
        </w:rPr>
        <w:t>号）备案要求，</w:t>
      </w:r>
      <w:r w:rsidRPr="00DE7F0D">
        <w:rPr>
          <w:rFonts w:ascii="Times New Roman" w:eastAsia="方正仿宋_GBK"/>
          <w:bCs/>
        </w:rPr>
        <w:t>并取得</w:t>
      </w:r>
      <w:r w:rsidRPr="00DE7F0D">
        <w:rPr>
          <w:rFonts w:ascii="Times New Roman" w:eastAsia="方正仿宋_GBK" w:hint="eastAsia"/>
          <w:bCs/>
        </w:rPr>
        <w:t>2020</w:t>
      </w:r>
      <w:r w:rsidRPr="00DE7F0D">
        <w:rPr>
          <w:rFonts w:ascii="Times New Roman" w:eastAsia="方正仿宋_GBK" w:hint="eastAsia"/>
          <w:bCs/>
        </w:rPr>
        <w:t>年度</w:t>
      </w:r>
      <w:r w:rsidRPr="00DE7F0D">
        <w:rPr>
          <w:rFonts w:ascii="Times New Roman" w:eastAsia="方正仿宋_GBK"/>
          <w:bCs/>
        </w:rPr>
        <w:t>或</w:t>
      </w:r>
      <w:r w:rsidRPr="00DE7F0D">
        <w:rPr>
          <w:rFonts w:ascii="Times New Roman" w:eastAsia="方正仿宋_GBK" w:hint="eastAsia"/>
          <w:bCs/>
        </w:rPr>
        <w:t>2021</w:t>
      </w:r>
      <w:r w:rsidRPr="00DE7F0D">
        <w:rPr>
          <w:rFonts w:ascii="Times New Roman" w:eastAsia="方正仿宋_GBK" w:hint="eastAsia"/>
          <w:bCs/>
        </w:rPr>
        <w:t>年度</w:t>
      </w:r>
      <w:r w:rsidRPr="00691BDE">
        <w:rPr>
          <w:rFonts w:ascii="Times New Roman" w:eastAsia="方正仿宋_GBK"/>
          <w:bCs/>
        </w:rPr>
        <w:t>科技型中小企业入库登记编号；</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在省科技资源统筹服务云平台购买科技创新券支持的科</w:t>
      </w:r>
      <w:r w:rsidRPr="00691BDE">
        <w:rPr>
          <w:rFonts w:ascii="Times New Roman" w:eastAsia="方正仿宋_GBK"/>
          <w:bCs/>
        </w:rPr>
        <w:lastRenderedPageBreak/>
        <w:t>技服务；</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w:t>
      </w:r>
      <w:r w:rsidRPr="00691BDE">
        <w:rPr>
          <w:rFonts w:ascii="Times New Roman" w:eastAsia="方正仿宋_GBK"/>
          <w:bCs/>
        </w:rPr>
        <w:t>经省科技资源统筹服务中心确认。</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（三）技术转移奖励（企业技术吸纳奖补）的申报条件</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 xml:space="preserve">1. </w:t>
      </w:r>
      <w:r w:rsidRPr="00691BDE">
        <w:rPr>
          <w:rFonts w:ascii="Times New Roman" w:eastAsia="方正仿宋_GBK"/>
          <w:bCs/>
        </w:rPr>
        <w:t>技术吸纳方应为在本市市区范围内注册的企业，具有独立法人资格；</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相关技术吸纳合同于</w:t>
      </w:r>
      <w:r w:rsidRPr="00691BDE">
        <w:rPr>
          <w:rFonts w:ascii="Times New Roman" w:eastAsia="方正仿宋_GBK"/>
          <w:bCs/>
        </w:rPr>
        <w:t>2021</w:t>
      </w:r>
      <w:r w:rsidRPr="00691BDE">
        <w:rPr>
          <w:rFonts w:ascii="Times New Roman" w:eastAsia="方正仿宋_GBK"/>
          <w:bCs/>
        </w:rPr>
        <w:t>年度经技术合同认定登记系统完成登记认定，属于技术开发、技术转让合同（按技术合同登记系统认定的合同类别确定）；</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w:t>
      </w:r>
      <w:r w:rsidRPr="00691BDE">
        <w:rPr>
          <w:rFonts w:ascii="Times New Roman" w:eastAsia="方正仿宋_GBK"/>
          <w:bCs/>
        </w:rPr>
        <w:t>相关技术吸纳合同已发生实际支付，具有往来财务证明材料；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同一技术合同已获得市本级其他各类项目奖补支持的，不重复奖补；关联企业间交易的技术合同不予奖补。</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（四）技术转移奖励（技术转移机构业绩奖励）的申报条件</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在本市市区范围内注册的企事业单位或民办非企业，具有独立法人资格，注册设立时间不少于一年；</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具有固定的办公场所，自有或租用的办公场地面积</w:t>
      </w:r>
      <w:r w:rsidRPr="00691BDE">
        <w:rPr>
          <w:rFonts w:ascii="Times New Roman" w:eastAsia="方正仿宋_GBK"/>
          <w:bCs/>
        </w:rPr>
        <w:t>100</w:t>
      </w:r>
      <w:r w:rsidRPr="00691BDE">
        <w:rPr>
          <w:rFonts w:ascii="Times New Roman" w:eastAsia="方正仿宋_GBK"/>
          <w:bCs/>
        </w:rPr>
        <w:t>平方米以上；</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w:t>
      </w:r>
      <w:r w:rsidRPr="00691BDE">
        <w:rPr>
          <w:rFonts w:ascii="Times New Roman" w:eastAsia="方正仿宋_GBK"/>
          <w:bCs/>
        </w:rPr>
        <w:t>具有稳定的专职服务队伍，其中技术经纪（经理）人不少于</w:t>
      </w:r>
      <w:r w:rsidRPr="00691BDE">
        <w:rPr>
          <w:rFonts w:ascii="Times New Roman" w:eastAsia="方正仿宋_GBK"/>
          <w:bCs/>
        </w:rPr>
        <w:t>5</w:t>
      </w:r>
      <w:r w:rsidRPr="00691BDE">
        <w:rPr>
          <w:rFonts w:ascii="Times New Roman" w:eastAsia="方正仿宋_GBK"/>
          <w:bCs/>
        </w:rPr>
        <w:t>人；</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为我市市区范围内企业促成技术开发、技术转让合同（按技术合同登记系统认定的合同类别确定），相关技术合同符合国家、省有关规定，并于</w:t>
      </w:r>
      <w:r w:rsidRPr="00691BDE">
        <w:rPr>
          <w:rFonts w:ascii="Times New Roman" w:eastAsia="方正仿宋_GBK"/>
          <w:bCs/>
        </w:rPr>
        <w:t>2021</w:t>
      </w:r>
      <w:r w:rsidRPr="00691BDE">
        <w:rPr>
          <w:rFonts w:ascii="Times New Roman" w:eastAsia="方正仿宋_GBK"/>
          <w:bCs/>
        </w:rPr>
        <w:t>年度经技术合同认定登记系统完成</w:t>
      </w:r>
      <w:r w:rsidRPr="00691BDE">
        <w:rPr>
          <w:rFonts w:ascii="Times New Roman" w:eastAsia="方正仿宋_GBK"/>
          <w:bCs/>
        </w:rPr>
        <w:lastRenderedPageBreak/>
        <w:t>登记认定，且每个技术合同应已有实际到账金额；</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5.</w:t>
      </w:r>
      <w:r w:rsidRPr="00691BDE">
        <w:rPr>
          <w:rFonts w:ascii="Times New Roman" w:eastAsia="方正仿宋_GBK"/>
          <w:bCs/>
        </w:rPr>
        <w:t>取得与上述第</w:t>
      </w:r>
      <w:r w:rsidRPr="00691BDE">
        <w:rPr>
          <w:rFonts w:ascii="Times New Roman" w:eastAsia="方正仿宋_GBK"/>
          <w:bCs/>
        </w:rPr>
        <w:t>4</w:t>
      </w:r>
      <w:r w:rsidRPr="00691BDE">
        <w:rPr>
          <w:rFonts w:ascii="Times New Roman" w:eastAsia="方正仿宋_GBK"/>
          <w:bCs/>
        </w:rPr>
        <w:t>条相对应的技术合同佣金，具有促成上述技术合同的证明材料；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6.</w:t>
      </w:r>
      <w:r w:rsidRPr="00691BDE">
        <w:rPr>
          <w:rFonts w:ascii="Times New Roman" w:eastAsia="方正仿宋_GBK"/>
          <w:bCs/>
        </w:rPr>
        <w:t>关联企业间交易的技术合同不予奖补。</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（五）省级以上企业研发机构建设奖补的申报条件</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 xml:space="preserve">1. </w:t>
      </w:r>
      <w:r w:rsidRPr="00691BDE">
        <w:rPr>
          <w:rFonts w:ascii="Times New Roman" w:eastAsia="方正仿宋_GBK"/>
          <w:bCs/>
        </w:rPr>
        <w:t>申报单位应为在本市市区范围内注册的具有独立法人资格的企业；</w:t>
      </w:r>
    </w:p>
    <w:p w:rsidR="0097099B"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2. 2021</w:t>
      </w:r>
      <w:r w:rsidRPr="00691BDE">
        <w:rPr>
          <w:rFonts w:ascii="Times New Roman" w:eastAsia="方正仿宋_GBK"/>
          <w:bCs/>
        </w:rPr>
        <w:t>年度经省科技厅认定为省级工程技术研究中心。</w:t>
      </w:r>
    </w:p>
    <w:p w:rsidR="0097099B" w:rsidRPr="00691BDE" w:rsidRDefault="0097099B" w:rsidP="00584836">
      <w:pPr>
        <w:spacing w:line="567" w:lineRule="exact"/>
        <w:ind w:firstLineChars="200" w:firstLine="640"/>
        <w:rPr>
          <w:rFonts w:ascii="Times New Roman" w:eastAsia="方正黑体_GBK"/>
          <w:kern w:val="0"/>
        </w:rPr>
      </w:pPr>
      <w:r w:rsidRPr="00691BDE">
        <w:rPr>
          <w:rFonts w:ascii="Times New Roman" w:eastAsia="方正黑体_GBK"/>
          <w:kern w:val="0"/>
        </w:rPr>
        <w:t>四、申报材料</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（一）科技公共服务平台建设资助的申报材料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楷体_GBK"/>
          <w:bCs/>
        </w:rPr>
        <w:t>1</w:t>
      </w:r>
      <w:r w:rsidRPr="00691BDE">
        <w:rPr>
          <w:rFonts w:ascii="Times New Roman" w:eastAsia="方正仿宋_GBK"/>
          <w:bCs/>
        </w:rPr>
        <w:t>.</w:t>
      </w:r>
      <w:r w:rsidRPr="00691BDE">
        <w:rPr>
          <w:rFonts w:ascii="Times New Roman" w:eastAsia="方正仿宋_GBK"/>
          <w:bCs/>
        </w:rPr>
        <w:t>无锡市资金项目申请书（网上申报系统在线填写后打印）；</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统一社会信用代码证；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3. 2021</w:t>
      </w:r>
      <w:r w:rsidRPr="00691BDE">
        <w:rPr>
          <w:rFonts w:ascii="Times New Roman" w:eastAsia="方正仿宋_GBK"/>
          <w:bCs/>
        </w:rPr>
        <w:t>年度依托单位审计报告或财务报表（加盖财务章）；</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平台场地证明材料；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5.</w:t>
      </w:r>
      <w:r w:rsidRPr="00691BDE">
        <w:rPr>
          <w:rFonts w:ascii="Times New Roman" w:eastAsia="方正仿宋_GBK"/>
          <w:bCs/>
        </w:rPr>
        <w:t>平台软硬件设备购置发票复印件；</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6.</w:t>
      </w:r>
      <w:r w:rsidRPr="00691BDE">
        <w:rPr>
          <w:rFonts w:ascii="Times New Roman" w:eastAsia="方正仿宋_GBK"/>
          <w:bCs/>
        </w:rPr>
        <w:t>平台专业服务人员用工证明、本科以上学历证明；</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7.</w:t>
      </w:r>
      <w:r w:rsidRPr="00691BDE">
        <w:rPr>
          <w:rFonts w:ascii="Times New Roman" w:eastAsia="方正仿宋_GBK"/>
          <w:bCs/>
        </w:rPr>
        <w:t>平台上年度服务企业清单、服务收入发票复印件、服务企业满意度回执；</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w:t>
      </w:r>
      <w:r w:rsidRPr="00691BDE">
        <w:rPr>
          <w:rFonts w:ascii="Times New Roman" w:eastAsia="方正仿宋_GBK"/>
          <w:bCs/>
        </w:rPr>
        <w:t>8</w:t>
      </w:r>
      <w:r w:rsidRPr="00691BDE">
        <w:rPr>
          <w:rFonts w:ascii="Times New Roman" w:eastAsia="方正仿宋_GBK"/>
          <w:bCs/>
        </w:rPr>
        <w:t>）平台运行机制和管理体制文件。</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（二）科技资源共享奖补（企业）的申报材料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无锡市资金项目申请书（网上申报系统在线填写后打印）；</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统一社会信用代码证；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lastRenderedPageBreak/>
        <w:t>3.</w:t>
      </w:r>
      <w:r w:rsidRPr="00691BDE">
        <w:rPr>
          <w:rFonts w:ascii="Times New Roman" w:eastAsia="方正仿宋_GBK"/>
          <w:bCs/>
        </w:rPr>
        <w:t>省科技厅关于入库科技型中小企业的公告；</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省资源统筹中心确认文件。</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（三）技术转移奖励（企业技术吸纳奖补）的申报材料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无锡市资金项目申请书（网上申报系统在线填写后打印）；</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统一社会信用代码证；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w:t>
      </w:r>
      <w:r w:rsidRPr="00691BDE">
        <w:rPr>
          <w:rFonts w:ascii="Times New Roman" w:eastAsia="方正仿宋_GBK"/>
          <w:bCs/>
        </w:rPr>
        <w:t>经认定登记的技术吸纳合同汇总表（加盖申报单位公章，关联交易的技术合同不得列入汇总表）</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4. 2021</w:t>
      </w:r>
      <w:r w:rsidRPr="00691BDE">
        <w:rPr>
          <w:rFonts w:ascii="Times New Roman" w:eastAsia="方正仿宋_GBK"/>
          <w:bCs/>
        </w:rPr>
        <w:t>年度认定登记的技术吸纳合同证明材料（与技术吸纳合同对应的《技术合同申请认定表》及《技术合同申请认定清单》）；</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5.2021</w:t>
      </w:r>
      <w:r w:rsidRPr="00691BDE">
        <w:rPr>
          <w:rFonts w:ascii="Times New Roman" w:eastAsia="方正仿宋_GBK"/>
          <w:bCs/>
        </w:rPr>
        <w:t>年度付款凭证（发票及银行转账凭证）；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6.</w:t>
      </w:r>
      <w:r w:rsidRPr="00691BDE">
        <w:rPr>
          <w:rFonts w:ascii="Times New Roman" w:eastAsia="方正仿宋_GBK"/>
          <w:bCs/>
        </w:rPr>
        <w:t>技术合同非关联交易承诺书。</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（四）技术转移奖励（技术转移机构业绩奖励）的申报材料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无锡市资金项目申请书（网上申报系统在线填写后打印）；</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统一社会信用代码证；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w:t>
      </w:r>
      <w:r w:rsidRPr="00691BDE">
        <w:rPr>
          <w:rFonts w:ascii="Times New Roman" w:eastAsia="方正仿宋_GBK"/>
          <w:bCs/>
        </w:rPr>
        <w:t>上年度单位审计报告或财务报表（加盖财务章）；</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场地证明材料；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5.</w:t>
      </w:r>
      <w:r w:rsidRPr="00691BDE">
        <w:rPr>
          <w:rFonts w:ascii="Times New Roman" w:eastAsia="方正仿宋_GBK"/>
          <w:bCs/>
        </w:rPr>
        <w:t>服务队伍用工证明、技术经纪（经理）人证明；</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6. 2021</w:t>
      </w:r>
      <w:r w:rsidRPr="00691BDE">
        <w:rPr>
          <w:rFonts w:ascii="Times New Roman" w:eastAsia="方正仿宋_GBK"/>
          <w:bCs/>
        </w:rPr>
        <w:t>年度经认定登记的技术吸纳合同汇总表（加盖申报单位公章，关联交易的技术合同不得列入汇总表）；</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7. 2021</w:t>
      </w:r>
      <w:r w:rsidRPr="00691BDE">
        <w:rPr>
          <w:rFonts w:ascii="Times New Roman" w:eastAsia="方正仿宋_GBK"/>
          <w:bCs/>
        </w:rPr>
        <w:t>年度认定登记的技术吸纳合同证明材料（与技术吸纳合同对应的《技术合同申请认定表》及《技术合同申请认定清</w:t>
      </w:r>
      <w:r w:rsidRPr="00691BDE">
        <w:rPr>
          <w:rFonts w:ascii="Times New Roman" w:eastAsia="方正仿宋_GBK"/>
          <w:bCs/>
        </w:rPr>
        <w:lastRenderedPageBreak/>
        <w:t>单》）；</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8.</w:t>
      </w:r>
      <w:r w:rsidRPr="00691BDE">
        <w:rPr>
          <w:rFonts w:ascii="Times New Roman" w:eastAsia="方正仿宋_GBK"/>
          <w:bCs/>
        </w:rPr>
        <w:t>相关技术合同付款凭证（发票及银行转账凭证）；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9.</w:t>
      </w:r>
      <w:r w:rsidRPr="00691BDE">
        <w:rPr>
          <w:rFonts w:ascii="Times New Roman" w:eastAsia="方正仿宋_GBK"/>
          <w:bCs/>
        </w:rPr>
        <w:t>相关技术合同佣金付款凭证（发票及银行转账凭证）；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10.</w:t>
      </w:r>
      <w:r w:rsidRPr="00691BDE">
        <w:rPr>
          <w:rFonts w:ascii="Times New Roman" w:eastAsia="方正仿宋_GBK"/>
          <w:bCs/>
        </w:rPr>
        <w:t>促成相关技术合同的证明材料。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11.</w:t>
      </w:r>
      <w:r w:rsidRPr="00691BDE">
        <w:rPr>
          <w:rFonts w:ascii="Times New Roman" w:eastAsia="方正仿宋_GBK"/>
          <w:bCs/>
        </w:rPr>
        <w:t>促成的技术合同非关联交易承诺书。</w:t>
      </w:r>
    </w:p>
    <w:p w:rsidR="0097099B" w:rsidRPr="00691BDE" w:rsidRDefault="0097099B" w:rsidP="00584836">
      <w:pPr>
        <w:overflowPunct w:val="0"/>
        <w:spacing w:line="567" w:lineRule="exact"/>
        <w:ind w:firstLineChars="200" w:firstLine="640"/>
        <w:rPr>
          <w:rFonts w:ascii="Times New Roman" w:eastAsia="方正楷体_GBK"/>
          <w:bCs/>
        </w:rPr>
      </w:pPr>
      <w:r w:rsidRPr="00691BDE">
        <w:rPr>
          <w:rFonts w:ascii="Times New Roman" w:eastAsia="方正楷体_GBK"/>
          <w:bCs/>
        </w:rPr>
        <w:t>（五）省级以上企业研发机构建设奖补的申报材料</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Pr="00691BDE">
        <w:rPr>
          <w:rFonts w:ascii="Times New Roman" w:eastAsia="方正仿宋_GBK"/>
          <w:bCs/>
        </w:rPr>
        <w:t>无锡市资金项目申请书（网上申报系统在线填写后打印）；</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Pr="00691BDE">
        <w:rPr>
          <w:rFonts w:ascii="Times New Roman" w:eastAsia="方正仿宋_GBK"/>
          <w:bCs/>
        </w:rPr>
        <w:t>统一社会信用代码证；</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3.2021</w:t>
      </w:r>
      <w:r w:rsidRPr="00691BDE">
        <w:rPr>
          <w:rFonts w:ascii="Times New Roman" w:eastAsia="方正仿宋_GBK"/>
          <w:bCs/>
        </w:rPr>
        <w:t>年度省科技厅认定省级工程技术研究中心文件；</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Pr="00691BDE">
        <w:rPr>
          <w:rFonts w:ascii="Times New Roman" w:eastAsia="方正仿宋_GBK"/>
          <w:bCs/>
        </w:rPr>
        <w:t>依托单位成立工程技术研究中心的管理文件（包括组织机构设立、中心领导任命等文件）；</w:t>
      </w:r>
    </w:p>
    <w:p w:rsidR="000872BF" w:rsidRPr="000872BF" w:rsidRDefault="0097099B" w:rsidP="00584836">
      <w:pPr>
        <w:widowControl/>
        <w:spacing w:line="567" w:lineRule="exact"/>
        <w:ind w:firstLineChars="200" w:firstLine="640"/>
        <w:jc w:val="left"/>
        <w:rPr>
          <w:rFonts w:ascii="Times New Roman" w:eastAsia="方正黑体_GBK"/>
          <w:bCs/>
          <w:kern w:val="0"/>
        </w:rPr>
      </w:pPr>
      <w:r w:rsidRPr="00691BDE">
        <w:rPr>
          <w:rFonts w:ascii="Times New Roman" w:eastAsia="方正仿宋_GBK"/>
          <w:bCs/>
        </w:rPr>
        <w:t>5.</w:t>
      </w:r>
      <w:r w:rsidRPr="00691BDE">
        <w:rPr>
          <w:rFonts w:ascii="Times New Roman" w:eastAsia="方正仿宋_GBK"/>
          <w:bCs/>
        </w:rPr>
        <w:t>申报单位为规上工业企业的，填报</w:t>
      </w:r>
      <w:r w:rsidRPr="00691BDE">
        <w:rPr>
          <w:rFonts w:ascii="Times New Roman" w:eastAsia="方正仿宋_GBK"/>
          <w:bCs/>
        </w:rPr>
        <w:t>107-1</w:t>
      </w:r>
      <w:r w:rsidRPr="00691BDE">
        <w:rPr>
          <w:rFonts w:ascii="Times New Roman" w:eastAsia="方正仿宋_GBK"/>
          <w:bCs/>
        </w:rPr>
        <w:t>和</w:t>
      </w:r>
      <w:r w:rsidRPr="00691BDE">
        <w:rPr>
          <w:rFonts w:ascii="Times New Roman" w:eastAsia="方正仿宋_GBK"/>
          <w:bCs/>
        </w:rPr>
        <w:t>107-2</w:t>
      </w:r>
      <w:r w:rsidRPr="00691BDE">
        <w:rPr>
          <w:rFonts w:ascii="Times New Roman" w:eastAsia="方正仿宋_GBK"/>
          <w:bCs/>
        </w:rPr>
        <w:t>表相关证明材料。</w:t>
      </w:r>
    </w:p>
    <w:p w:rsidR="000872BF" w:rsidRPr="000872BF" w:rsidRDefault="000872BF" w:rsidP="006E7C98">
      <w:pPr>
        <w:widowControl/>
        <w:spacing w:line="567" w:lineRule="exact"/>
        <w:jc w:val="left"/>
        <w:rPr>
          <w:rFonts w:ascii="Times New Roman" w:eastAsia="方正黑体_GBK"/>
          <w:bCs/>
          <w:kern w:val="0"/>
        </w:rPr>
        <w:sectPr w:rsidR="000872BF" w:rsidRPr="000872BF" w:rsidSect="00ED1524">
          <w:footerReference w:type="even" r:id="rId6"/>
          <w:footerReference w:type="default" r:id="rId7"/>
          <w:pgSz w:w="11906" w:h="16838"/>
          <w:pgMar w:top="2098" w:right="1474" w:bottom="1985" w:left="1588" w:header="851" w:footer="1474" w:gutter="0"/>
          <w:cols w:space="720"/>
          <w:docGrid w:type="lines" w:linePitch="435"/>
        </w:sectPr>
      </w:pPr>
    </w:p>
    <w:p w:rsidR="0097099B" w:rsidRDefault="0097099B" w:rsidP="0097099B">
      <w:pPr>
        <w:spacing w:line="567" w:lineRule="exact"/>
        <w:rPr>
          <w:rFonts w:ascii="Times New Roman" w:eastAsia="方正黑体_GBK"/>
        </w:rPr>
      </w:pPr>
      <w:r w:rsidRPr="00691BDE">
        <w:rPr>
          <w:rFonts w:ascii="Times New Roman" w:eastAsia="方正黑体_GBK"/>
        </w:rPr>
        <w:lastRenderedPageBreak/>
        <w:t>附件</w:t>
      </w:r>
      <w:r w:rsidRPr="00691BDE">
        <w:rPr>
          <w:rFonts w:ascii="Times New Roman" w:eastAsia="方正黑体_GBK"/>
        </w:rPr>
        <w:t>2</w:t>
      </w:r>
    </w:p>
    <w:p w:rsidR="00584836" w:rsidRPr="00691BDE" w:rsidRDefault="00584836" w:rsidP="0097099B">
      <w:pPr>
        <w:spacing w:line="567" w:lineRule="exact"/>
        <w:rPr>
          <w:rFonts w:ascii="Times New Roman" w:eastAsia="方正黑体_GBK"/>
        </w:rPr>
      </w:pPr>
    </w:p>
    <w:p w:rsidR="0097099B" w:rsidRPr="00691BDE" w:rsidRDefault="0097099B" w:rsidP="0097099B">
      <w:pPr>
        <w:spacing w:line="600" w:lineRule="exact"/>
        <w:jc w:val="center"/>
        <w:rPr>
          <w:rFonts w:ascii="Times New Roman" w:eastAsia="方正小标宋_GBK"/>
          <w:kern w:val="0"/>
          <w:sz w:val="44"/>
          <w:szCs w:val="44"/>
        </w:rPr>
      </w:pPr>
      <w:r w:rsidRPr="00691BDE">
        <w:rPr>
          <w:rFonts w:ascii="Times New Roman" w:eastAsia="方正小标宋_GBK"/>
          <w:kern w:val="0"/>
          <w:sz w:val="44"/>
          <w:szCs w:val="44"/>
        </w:rPr>
        <w:t>2022</w:t>
      </w:r>
      <w:r w:rsidRPr="00691BDE">
        <w:rPr>
          <w:rFonts w:ascii="Times New Roman" w:eastAsia="方正小标宋_GBK"/>
          <w:kern w:val="0"/>
          <w:sz w:val="44"/>
          <w:szCs w:val="44"/>
        </w:rPr>
        <w:t>年</w:t>
      </w:r>
      <w:r w:rsidRPr="00691BDE">
        <w:rPr>
          <w:rFonts w:ascii="Times New Roman" w:eastAsia="方正小标宋_GBK"/>
          <w:kern w:val="0"/>
          <w:sz w:val="44"/>
          <w:szCs w:val="44"/>
        </w:rPr>
        <w:t>XXXX</w:t>
      </w:r>
      <w:r w:rsidRPr="00691BDE">
        <w:rPr>
          <w:rFonts w:ascii="Times New Roman" w:eastAsia="方正小标宋_GBK"/>
          <w:kern w:val="0"/>
          <w:sz w:val="44"/>
          <w:szCs w:val="44"/>
        </w:rPr>
        <w:t>资金计划项目申报推荐汇总表</w:t>
      </w:r>
    </w:p>
    <w:p w:rsidR="0097099B" w:rsidRPr="00691BDE" w:rsidRDefault="0097099B" w:rsidP="0097099B">
      <w:pPr>
        <w:overflowPunct w:val="0"/>
        <w:autoSpaceDE w:val="0"/>
        <w:autoSpaceDN w:val="0"/>
        <w:spacing w:line="20" w:lineRule="exact"/>
        <w:rPr>
          <w:rFonts w:ascii="Times New Roman" w:eastAsia="华文仿宋"/>
        </w:rPr>
      </w:pPr>
    </w:p>
    <w:p w:rsidR="0097099B" w:rsidRPr="00691BDE" w:rsidRDefault="0097099B" w:rsidP="00584836">
      <w:pPr>
        <w:spacing w:afterLines="50" w:after="120" w:line="560" w:lineRule="exact"/>
        <w:ind w:firstLineChars="650" w:firstLine="2080"/>
        <w:rPr>
          <w:rFonts w:ascii="Times New Roman"/>
          <w:kern w:val="0"/>
          <w:szCs w:val="21"/>
        </w:rPr>
      </w:pPr>
      <w:r w:rsidRPr="00584836">
        <w:rPr>
          <w:rFonts w:ascii="方正仿宋_GBK" w:eastAsia="方正仿宋_GBK" w:hint="eastAsia"/>
          <w:kern w:val="0"/>
          <w:szCs w:val="21"/>
        </w:rPr>
        <w:t>推荐部门：              （盖章）                   日期：</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052"/>
        <w:gridCol w:w="1052"/>
        <w:gridCol w:w="1052"/>
        <w:gridCol w:w="1053"/>
        <w:gridCol w:w="1053"/>
        <w:gridCol w:w="1053"/>
        <w:gridCol w:w="1053"/>
        <w:gridCol w:w="1053"/>
        <w:gridCol w:w="1053"/>
        <w:gridCol w:w="1053"/>
        <w:gridCol w:w="1053"/>
      </w:tblGrid>
      <w:tr w:rsidR="0097099B" w:rsidRPr="00691BDE" w:rsidTr="00584836">
        <w:trPr>
          <w:trHeight w:val="864"/>
        </w:trPr>
        <w:tc>
          <w:tcPr>
            <w:tcW w:w="1052"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序号</w:t>
            </w:r>
          </w:p>
        </w:tc>
        <w:tc>
          <w:tcPr>
            <w:tcW w:w="1052" w:type="dxa"/>
            <w:shd w:val="clear" w:color="auto" w:fill="auto"/>
            <w:vAlign w:val="center"/>
          </w:tcPr>
          <w:p w:rsidR="00584836"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申报</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编号　　</w:t>
            </w:r>
          </w:p>
        </w:tc>
        <w:tc>
          <w:tcPr>
            <w:tcW w:w="1052" w:type="dxa"/>
            <w:shd w:val="clear" w:color="auto" w:fill="auto"/>
            <w:vAlign w:val="center"/>
          </w:tcPr>
          <w:p w:rsidR="00584836"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项目</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名称　　</w:t>
            </w:r>
          </w:p>
        </w:tc>
        <w:tc>
          <w:tcPr>
            <w:tcW w:w="1052" w:type="dxa"/>
            <w:shd w:val="clear" w:color="auto" w:fill="auto"/>
            <w:vAlign w:val="center"/>
          </w:tcPr>
          <w:p w:rsidR="00584836"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单位</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名称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项目技</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术领域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单位所</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属产业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项目</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负责人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项目</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总投资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申请市</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级资金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指南</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代码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所属</w:t>
            </w:r>
          </w:p>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地区　　</w:t>
            </w:r>
          </w:p>
        </w:tc>
        <w:tc>
          <w:tcPr>
            <w:tcW w:w="1053" w:type="dxa"/>
            <w:shd w:val="clear" w:color="auto" w:fill="auto"/>
            <w:vAlign w:val="center"/>
          </w:tcPr>
          <w:p w:rsidR="0097099B" w:rsidRPr="00691BDE" w:rsidRDefault="0097099B" w:rsidP="00584836">
            <w:pPr>
              <w:widowControl/>
              <w:spacing w:line="300" w:lineRule="exact"/>
              <w:jc w:val="center"/>
              <w:rPr>
                <w:rFonts w:ascii="Times New Roman"/>
                <w:kern w:val="0"/>
                <w:sz w:val="24"/>
                <w:szCs w:val="24"/>
              </w:rPr>
            </w:pPr>
            <w:r w:rsidRPr="00691BDE">
              <w:rPr>
                <w:rFonts w:ascii="Times New Roman"/>
                <w:kern w:val="0"/>
                <w:sz w:val="24"/>
                <w:szCs w:val="24"/>
              </w:rPr>
              <w:t xml:space="preserve">备注　　</w:t>
            </w: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r w:rsidR="0097099B" w:rsidRPr="00691BDE" w:rsidTr="00584836">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2"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c>
          <w:tcPr>
            <w:tcW w:w="1053" w:type="dxa"/>
            <w:shd w:val="clear" w:color="auto" w:fill="auto"/>
          </w:tcPr>
          <w:p w:rsidR="0097099B" w:rsidRPr="00691BDE" w:rsidRDefault="0097099B" w:rsidP="006F541B">
            <w:pPr>
              <w:spacing w:line="560" w:lineRule="exact"/>
              <w:rPr>
                <w:rFonts w:ascii="Times New Roman" w:eastAsia="方正小标宋简体"/>
                <w:kern w:val="0"/>
                <w:sz w:val="44"/>
                <w:szCs w:val="44"/>
              </w:rPr>
            </w:pPr>
          </w:p>
        </w:tc>
      </w:tr>
    </w:tbl>
    <w:p w:rsidR="0097099B" w:rsidRPr="00584836" w:rsidRDefault="0097099B" w:rsidP="0097099B">
      <w:pPr>
        <w:spacing w:line="560" w:lineRule="exact"/>
        <w:rPr>
          <w:rFonts w:ascii="方正仿宋_GBK" w:eastAsia="方正仿宋_GBK"/>
          <w:szCs w:val="21"/>
          <w:shd w:val="clear" w:color="auto" w:fill="FFFFFF"/>
        </w:rPr>
        <w:sectPr w:rsidR="0097099B" w:rsidRPr="00584836" w:rsidSect="00ED1524">
          <w:footerReference w:type="even" r:id="rId8"/>
          <w:footerReference w:type="default" r:id="rId9"/>
          <w:pgSz w:w="16838" w:h="11906" w:orient="landscape"/>
          <w:pgMar w:top="1588" w:right="2098" w:bottom="1474" w:left="1985" w:header="851" w:footer="992" w:gutter="0"/>
          <w:cols w:space="720"/>
          <w:docGrid w:linePitch="634" w:charSpace="3243"/>
        </w:sectPr>
      </w:pPr>
      <w:r w:rsidRPr="00584836">
        <w:rPr>
          <w:rFonts w:ascii="方正仿宋_GBK" w:eastAsia="方正仿宋_GBK" w:hint="eastAsia"/>
          <w:szCs w:val="21"/>
          <w:shd w:val="clear" w:color="auto" w:fill="FFFFFF"/>
        </w:rPr>
        <w:t>注：各主管部门、主管处室按计划类别分别汇总</w:t>
      </w:r>
    </w:p>
    <w:p w:rsidR="0097099B" w:rsidRPr="00691BDE" w:rsidRDefault="0097099B" w:rsidP="0097099B">
      <w:pPr>
        <w:spacing w:line="567" w:lineRule="exact"/>
        <w:rPr>
          <w:rFonts w:ascii="Times New Roman" w:eastAsia="方正黑体_GBK"/>
        </w:rPr>
      </w:pPr>
      <w:r w:rsidRPr="00691BDE">
        <w:rPr>
          <w:rFonts w:ascii="Times New Roman" w:eastAsia="方正黑体_GBK"/>
        </w:rPr>
        <w:lastRenderedPageBreak/>
        <w:t>附件</w:t>
      </w:r>
      <w:r w:rsidRPr="00691BDE">
        <w:rPr>
          <w:rFonts w:ascii="Times New Roman" w:eastAsia="方正黑体_GBK"/>
        </w:rPr>
        <w:t>3</w:t>
      </w:r>
    </w:p>
    <w:p w:rsidR="0097099B" w:rsidRPr="00691BDE" w:rsidRDefault="0097099B" w:rsidP="00584836">
      <w:pPr>
        <w:spacing w:line="567" w:lineRule="exact"/>
        <w:rPr>
          <w:rFonts w:ascii="Times New Roman" w:eastAsia="黑体"/>
          <w:sz w:val="44"/>
          <w:szCs w:val="44"/>
        </w:rPr>
      </w:pPr>
    </w:p>
    <w:p w:rsidR="0097099B" w:rsidRPr="00584836" w:rsidRDefault="0097099B" w:rsidP="00584836">
      <w:pPr>
        <w:spacing w:line="567" w:lineRule="exact"/>
        <w:jc w:val="center"/>
        <w:rPr>
          <w:rFonts w:ascii="方正小标宋_GBK" w:eastAsia="方正小标宋_GBK"/>
          <w:sz w:val="44"/>
          <w:szCs w:val="44"/>
        </w:rPr>
      </w:pPr>
      <w:r w:rsidRPr="00584836">
        <w:rPr>
          <w:rFonts w:ascii="方正小标宋_GBK" w:eastAsia="方正小标宋_GBK" w:hint="eastAsia"/>
          <w:sz w:val="44"/>
          <w:szCs w:val="44"/>
        </w:rPr>
        <w:t>无锡市科技计划（资金）项目</w:t>
      </w:r>
    </w:p>
    <w:p w:rsidR="0097099B" w:rsidRPr="00584836" w:rsidRDefault="0097099B" w:rsidP="00584836">
      <w:pPr>
        <w:spacing w:line="567" w:lineRule="exact"/>
        <w:jc w:val="center"/>
        <w:rPr>
          <w:rFonts w:ascii="方正小标宋_GBK" w:eastAsia="方正小标宋_GBK"/>
          <w:sz w:val="44"/>
          <w:szCs w:val="44"/>
        </w:rPr>
      </w:pPr>
      <w:r w:rsidRPr="00584836">
        <w:rPr>
          <w:rFonts w:ascii="方正小标宋_GBK" w:eastAsia="方正小标宋_GBK" w:hint="eastAsia"/>
          <w:sz w:val="44"/>
          <w:szCs w:val="44"/>
        </w:rPr>
        <w:t>项目主管部门科研诚信承诺书</w:t>
      </w:r>
    </w:p>
    <w:p w:rsidR="0097099B" w:rsidRPr="00691BDE" w:rsidRDefault="0097099B" w:rsidP="00584836">
      <w:pPr>
        <w:spacing w:line="567" w:lineRule="exact"/>
        <w:rPr>
          <w:rFonts w:ascii="Times New Roman"/>
        </w:rPr>
      </w:pP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本单位在市科技计划（资金）项目申报、实施、验收等过程中，将严格遵守《无锡市科技计划项目信用管理办法》（锡科规〔</w:t>
      </w:r>
      <w:r w:rsidRPr="00691BDE">
        <w:rPr>
          <w:rFonts w:ascii="Times New Roman" w:eastAsia="方正仿宋_GBK"/>
          <w:bCs/>
        </w:rPr>
        <w:t>2021</w:t>
      </w:r>
      <w:r w:rsidRPr="00691BDE">
        <w:rPr>
          <w:rFonts w:ascii="Times New Roman" w:eastAsia="方正仿宋_GBK"/>
          <w:bCs/>
        </w:rPr>
        <w:t>〕</w:t>
      </w:r>
      <w:r w:rsidRPr="00691BDE">
        <w:rPr>
          <w:rFonts w:ascii="Times New Roman" w:eastAsia="方正仿宋_GBK"/>
          <w:bCs/>
        </w:rPr>
        <w:t>68</w:t>
      </w:r>
      <w:r w:rsidRPr="00691BDE">
        <w:rPr>
          <w:rFonts w:ascii="Times New Roman" w:eastAsia="方正仿宋_GBK"/>
          <w:bCs/>
        </w:rPr>
        <w:t>号）、无锡市科技计划项目管理办法和专项资金管理办法等相关规定和要求，并作出如下承诺：</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1</w:t>
      </w:r>
      <w:r w:rsidR="00584836">
        <w:rPr>
          <w:rFonts w:ascii="Times New Roman" w:eastAsia="方正仿宋_GBK" w:hint="eastAsia"/>
          <w:bCs/>
        </w:rPr>
        <w:t>.</w:t>
      </w:r>
      <w:r w:rsidRPr="00691BDE">
        <w:rPr>
          <w:rFonts w:ascii="Times New Roman" w:eastAsia="方正仿宋_GBK"/>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2</w:t>
      </w:r>
      <w:r w:rsidR="00584836">
        <w:rPr>
          <w:rFonts w:ascii="Times New Roman" w:eastAsia="方正仿宋_GBK" w:hint="eastAsia"/>
          <w:bCs/>
        </w:rPr>
        <w:t>.</w:t>
      </w:r>
      <w:r w:rsidRPr="00691BDE">
        <w:rPr>
          <w:rFonts w:ascii="Times New Roman" w:eastAsia="方正仿宋_GBK"/>
          <w:bCs/>
        </w:rPr>
        <w:t>切实履行主管部门管理职责，及时协调划拨市科技计划项目经费，监督项目实施和经费使用，督促项目承担单位及负责人按期实施和完成项目。</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3</w:t>
      </w:r>
      <w:r w:rsidR="00584836">
        <w:rPr>
          <w:rFonts w:ascii="Times New Roman" w:eastAsia="方正仿宋_GBK" w:hint="eastAsia"/>
          <w:bCs/>
        </w:rPr>
        <w:t>.</w:t>
      </w:r>
      <w:r w:rsidRPr="00691BDE">
        <w:rPr>
          <w:rFonts w:ascii="Times New Roman" w:eastAsia="方正仿宋_GBK"/>
          <w:bCs/>
        </w:rPr>
        <w:t>协助或接受委托做好项目检查、评估、验收和绩效评价等，协调项目的实施推进，及时向市科技局报送项目实施情况和需解决的问题等。</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4</w:t>
      </w:r>
      <w:r w:rsidR="00584836">
        <w:rPr>
          <w:rFonts w:ascii="Times New Roman" w:eastAsia="方正仿宋_GBK" w:hint="eastAsia"/>
          <w:bCs/>
        </w:rPr>
        <w:t>.</w:t>
      </w:r>
      <w:r w:rsidRPr="00691BDE">
        <w:rPr>
          <w:rFonts w:ascii="Times New Roman" w:eastAsia="方正仿宋_GBK"/>
          <w:bCs/>
        </w:rPr>
        <w:t>加强对项目承担单位重大事项变更报告的审核，并及时报市科技局。</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lastRenderedPageBreak/>
        <w:t>5</w:t>
      </w:r>
      <w:r w:rsidR="00584836">
        <w:rPr>
          <w:rFonts w:ascii="Times New Roman" w:eastAsia="方正仿宋_GBK" w:hint="eastAsia"/>
          <w:bCs/>
        </w:rPr>
        <w:t>.</w:t>
      </w:r>
      <w:r w:rsidRPr="00691BDE">
        <w:rPr>
          <w:rFonts w:ascii="Times New Roman" w:eastAsia="方正仿宋_GBK"/>
          <w:bCs/>
        </w:rPr>
        <w:t>做好项目执行情况和经费使用统计工作，积极配合市科技局对项目承担单位及项目负责人进行信用评价。</w:t>
      </w:r>
    </w:p>
    <w:p w:rsidR="0097099B" w:rsidRPr="00691BDE" w:rsidRDefault="0097099B" w:rsidP="00584836">
      <w:pPr>
        <w:overflowPunct w:val="0"/>
        <w:spacing w:line="567" w:lineRule="exact"/>
        <w:ind w:firstLineChars="200" w:firstLine="640"/>
        <w:rPr>
          <w:rFonts w:ascii="Times New Roman" w:eastAsia="方正仿宋_GBK"/>
          <w:bCs/>
        </w:rPr>
      </w:pPr>
      <w:r w:rsidRPr="00691BDE">
        <w:rPr>
          <w:rFonts w:ascii="Times New Roman" w:eastAsia="方正仿宋_GBK"/>
          <w:bCs/>
        </w:rPr>
        <w:t>若发生上述失信行为，本单位将积极配合调查，追究相关人员责任，并按照有关规定承担相关责任。</w:t>
      </w:r>
    </w:p>
    <w:p w:rsidR="0097099B" w:rsidRPr="00691BDE" w:rsidRDefault="0097099B" w:rsidP="00584836">
      <w:pPr>
        <w:overflowPunct w:val="0"/>
        <w:spacing w:line="567" w:lineRule="exact"/>
        <w:ind w:firstLineChars="200" w:firstLine="640"/>
        <w:rPr>
          <w:rFonts w:ascii="Times New Roman" w:eastAsia="方正仿宋_GBK"/>
          <w:bCs/>
        </w:rPr>
      </w:pPr>
    </w:p>
    <w:p w:rsidR="0097099B" w:rsidRPr="00691BDE" w:rsidRDefault="0097099B" w:rsidP="00584836">
      <w:pPr>
        <w:spacing w:line="567" w:lineRule="exact"/>
        <w:ind w:firstLineChars="200" w:firstLine="640"/>
        <w:rPr>
          <w:rFonts w:ascii="Times New Roman"/>
        </w:rPr>
      </w:pPr>
    </w:p>
    <w:p w:rsidR="0097099B" w:rsidRPr="00691BDE" w:rsidRDefault="0097099B" w:rsidP="00584836">
      <w:pPr>
        <w:spacing w:line="567" w:lineRule="exact"/>
        <w:ind w:firstLineChars="200" w:firstLine="640"/>
        <w:rPr>
          <w:rFonts w:ascii="Times New Roman"/>
        </w:rPr>
      </w:pPr>
    </w:p>
    <w:p w:rsidR="0097099B" w:rsidRPr="00691BDE" w:rsidRDefault="0097099B" w:rsidP="00584836">
      <w:pPr>
        <w:spacing w:line="567" w:lineRule="exact"/>
        <w:ind w:firstLineChars="200" w:firstLine="640"/>
        <w:rPr>
          <w:rFonts w:ascii="Times New Roman"/>
        </w:rPr>
      </w:pPr>
    </w:p>
    <w:p w:rsidR="0097099B" w:rsidRPr="00691BDE" w:rsidRDefault="0097099B" w:rsidP="00584836">
      <w:pPr>
        <w:spacing w:line="567" w:lineRule="exact"/>
        <w:ind w:firstLineChars="200" w:firstLine="640"/>
        <w:rPr>
          <w:rFonts w:ascii="Times New Roman"/>
        </w:rPr>
      </w:pPr>
    </w:p>
    <w:p w:rsidR="0097099B" w:rsidRPr="00691BDE" w:rsidRDefault="0097099B" w:rsidP="00584836">
      <w:pPr>
        <w:spacing w:line="567" w:lineRule="exact"/>
        <w:ind w:firstLineChars="200" w:firstLine="640"/>
        <w:rPr>
          <w:rFonts w:ascii="Times New Roman"/>
        </w:rPr>
      </w:pPr>
    </w:p>
    <w:p w:rsidR="0097099B" w:rsidRPr="00691BDE" w:rsidRDefault="0097099B" w:rsidP="0097099B">
      <w:pPr>
        <w:ind w:firstLineChars="200" w:firstLine="640"/>
        <w:rPr>
          <w:rFonts w:ascii="Times New Roman"/>
        </w:rPr>
      </w:pPr>
    </w:p>
    <w:p w:rsidR="0097099B" w:rsidRPr="00691BDE" w:rsidRDefault="0097099B" w:rsidP="0097099B">
      <w:pPr>
        <w:overflowPunct w:val="0"/>
        <w:spacing w:line="560" w:lineRule="exact"/>
        <w:ind w:firstLineChars="200" w:firstLine="640"/>
        <w:rPr>
          <w:rFonts w:ascii="Times New Roman" w:eastAsia="方正仿宋_GBK"/>
          <w:bCs/>
        </w:rPr>
      </w:pPr>
    </w:p>
    <w:p w:rsidR="0097099B" w:rsidRPr="00691BDE" w:rsidRDefault="0097099B" w:rsidP="00584836">
      <w:pPr>
        <w:overflowPunct w:val="0"/>
        <w:spacing w:line="560" w:lineRule="exact"/>
        <w:ind w:firstLineChars="1329" w:firstLine="4253"/>
        <w:rPr>
          <w:rFonts w:ascii="Times New Roman" w:eastAsia="方正仿宋_GBK"/>
          <w:bCs/>
        </w:rPr>
      </w:pPr>
      <w:r w:rsidRPr="00691BDE">
        <w:rPr>
          <w:rFonts w:ascii="Times New Roman" w:eastAsia="方正仿宋_GBK"/>
          <w:bCs/>
        </w:rPr>
        <w:t>单位负责人（签字）：</w:t>
      </w:r>
    </w:p>
    <w:p w:rsidR="0097099B" w:rsidRPr="00691BDE" w:rsidRDefault="0097099B" w:rsidP="00584836">
      <w:pPr>
        <w:overflowPunct w:val="0"/>
        <w:spacing w:line="560" w:lineRule="exact"/>
        <w:ind w:firstLineChars="1329" w:firstLine="4253"/>
        <w:rPr>
          <w:rFonts w:ascii="Times New Roman" w:eastAsia="方正仿宋_GBK"/>
          <w:bCs/>
        </w:rPr>
      </w:pPr>
      <w:r w:rsidRPr="00691BDE">
        <w:rPr>
          <w:rFonts w:ascii="Times New Roman" w:eastAsia="方正仿宋_GBK"/>
          <w:bCs/>
        </w:rPr>
        <w:t>单位（公章）：</w:t>
      </w:r>
    </w:p>
    <w:p w:rsidR="0097099B" w:rsidRPr="00691BDE" w:rsidRDefault="0097099B" w:rsidP="00584836">
      <w:pPr>
        <w:overflowPunct w:val="0"/>
        <w:spacing w:line="560" w:lineRule="exact"/>
        <w:ind w:firstLineChars="1860" w:firstLine="5952"/>
        <w:rPr>
          <w:rFonts w:ascii="Times New Roman" w:eastAsia="方正仿宋_GBK"/>
          <w:bCs/>
        </w:rPr>
      </w:pPr>
      <w:r w:rsidRPr="00691BDE">
        <w:rPr>
          <w:rFonts w:ascii="Times New Roman" w:eastAsia="方正仿宋_GBK"/>
          <w:bCs/>
        </w:rPr>
        <w:t>年</w:t>
      </w:r>
      <w:r w:rsidRPr="00691BDE">
        <w:rPr>
          <w:rFonts w:ascii="Times New Roman" w:eastAsia="方正仿宋_GBK"/>
          <w:bCs/>
        </w:rPr>
        <w:t xml:space="preserve">   </w:t>
      </w:r>
      <w:r w:rsidRPr="00691BDE">
        <w:rPr>
          <w:rFonts w:ascii="Times New Roman" w:eastAsia="方正仿宋_GBK"/>
          <w:bCs/>
        </w:rPr>
        <w:t>月</w:t>
      </w:r>
      <w:r w:rsidRPr="00691BDE">
        <w:rPr>
          <w:rFonts w:ascii="Times New Roman" w:eastAsia="方正仿宋_GBK"/>
          <w:bCs/>
        </w:rPr>
        <w:t xml:space="preserve">   </w:t>
      </w:r>
      <w:r w:rsidRPr="00691BDE">
        <w:rPr>
          <w:rFonts w:ascii="Times New Roman" w:eastAsia="方正仿宋_GBK"/>
          <w:bCs/>
        </w:rPr>
        <w:t>日</w:t>
      </w:r>
    </w:p>
    <w:p w:rsidR="003A7EBB" w:rsidRPr="000872BF" w:rsidRDefault="003A7EBB" w:rsidP="003A7EBB">
      <w:pPr>
        <w:rPr>
          <w:rFonts w:ascii="Times New Roman" w:eastAsia="方正仿宋_GBK" w:hint="eastAsia"/>
          <w:sz w:val="28"/>
          <w:szCs w:val="28"/>
        </w:rPr>
      </w:pPr>
    </w:p>
    <w:sectPr w:rsidR="003A7EBB" w:rsidRPr="000872BF" w:rsidSect="00ED1524">
      <w:footerReference w:type="even" r:id="rId10"/>
      <w:pgSz w:w="11906" w:h="16838"/>
      <w:pgMar w:top="2098" w:right="1474" w:bottom="1985" w:left="1588" w:header="851" w:footer="147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56" w:rsidRDefault="00B83256">
      <w:r>
        <w:separator/>
      </w:r>
    </w:p>
  </w:endnote>
  <w:endnote w:type="continuationSeparator" w:id="0">
    <w:p w:rsidR="00B83256" w:rsidRDefault="00B8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8" w:rsidRDefault="006E7C98" w:rsidP="00845578">
    <w:pPr>
      <w:pStyle w:val="a3"/>
      <w:ind w:firstLineChars="100" w:firstLine="280"/>
    </w:pPr>
    <w:r w:rsidRPr="002C7962">
      <w:rPr>
        <w:rFonts w:ascii="宋体" w:hAnsi="宋体" w:hint="eastAsia"/>
        <w:sz w:val="28"/>
        <w:szCs w:val="28"/>
      </w:rPr>
      <w:t>—</w:t>
    </w:r>
    <w:r w:rsidRPr="002C7962">
      <w:rPr>
        <w:rFonts w:ascii="宋体" w:hAnsi="宋体" w:hint="eastAsia"/>
        <w:sz w:val="28"/>
        <w:szCs w:val="28"/>
      </w:rPr>
      <w:t xml:space="preserve"> </w:t>
    </w:r>
    <w:r w:rsidRPr="002C7962">
      <w:rPr>
        <w:rFonts w:ascii="宋体" w:hAnsi="宋体"/>
        <w:sz w:val="28"/>
        <w:szCs w:val="28"/>
      </w:rPr>
      <w:fldChar w:fldCharType="begin"/>
    </w:r>
    <w:r w:rsidRPr="002C7962">
      <w:rPr>
        <w:rFonts w:ascii="宋体" w:hAnsi="宋体"/>
        <w:sz w:val="28"/>
        <w:szCs w:val="28"/>
      </w:rPr>
      <w:instrText>PAGE   \* MERGEFORMAT</w:instrText>
    </w:r>
    <w:r w:rsidRPr="002C7962">
      <w:rPr>
        <w:rFonts w:ascii="宋体" w:hAnsi="宋体"/>
        <w:sz w:val="28"/>
        <w:szCs w:val="28"/>
      </w:rPr>
      <w:fldChar w:fldCharType="separate"/>
    </w:r>
    <w:r w:rsidR="00BA58B4" w:rsidRPr="00BA58B4">
      <w:rPr>
        <w:rFonts w:ascii="宋体" w:hAnsi="宋体"/>
        <w:noProof/>
        <w:sz w:val="28"/>
        <w:szCs w:val="28"/>
        <w:lang w:val="zh-CN"/>
      </w:rPr>
      <w:t>6</w:t>
    </w:r>
    <w:r w:rsidRPr="002C7962">
      <w:rPr>
        <w:rFonts w:ascii="宋体" w:hAnsi="宋体"/>
        <w:sz w:val="28"/>
        <w:szCs w:val="28"/>
      </w:rPr>
      <w:fldChar w:fldCharType="end"/>
    </w:r>
    <w:r w:rsidRPr="002C7962">
      <w:rPr>
        <w:rFonts w:ascii="宋体" w:hAnsi="宋体"/>
        <w:sz w:val="28"/>
        <w:szCs w:val="28"/>
      </w:rPr>
      <w:t xml:space="preserve"> </w:t>
    </w:r>
    <w:r w:rsidRPr="002C7962">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8" w:rsidRDefault="006E7C98" w:rsidP="00873FBA">
    <w:pPr>
      <w:pStyle w:val="a3"/>
      <w:ind w:rightChars="100" w:right="320" w:firstLineChars="50" w:firstLine="140"/>
      <w:jc w:val="right"/>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BA58B4" w:rsidRPr="00BA58B4">
      <w:rPr>
        <w:rFonts w:ascii="宋体" w:hAnsi="宋体"/>
        <w:noProof/>
        <w:sz w:val="28"/>
        <w:szCs w:val="28"/>
        <w:lang w:val="zh-CN"/>
      </w:rPr>
      <w:t>1</w:t>
    </w:r>
    <w:r w:rsidRPr="00ED5AE9">
      <w:rPr>
        <w:rFonts w:ascii="宋体" w:hAnsi="宋体"/>
        <w:sz w:val="28"/>
        <w:szCs w:val="28"/>
      </w:rPr>
      <w:fldChar w:fldCharType="end"/>
    </w:r>
    <w:r w:rsidR="00873FBA">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9B" w:rsidRPr="0097099B" w:rsidRDefault="0097099B" w:rsidP="00ED1524">
    <w:pPr>
      <w:pStyle w:val="a3"/>
      <w:ind w:rightChars="100" w:right="320" w:firstLineChars="50" w:firstLine="140"/>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BA58B4" w:rsidRPr="00BA58B4">
      <w:rPr>
        <w:rFonts w:ascii="宋体" w:hAnsi="宋体"/>
        <w:noProof/>
        <w:sz w:val="28"/>
        <w:szCs w:val="28"/>
        <w:lang w:val="zh-CN"/>
      </w:rPr>
      <w:t>8</w:t>
    </w:r>
    <w:r w:rsidRPr="00ED5AE9">
      <w:rPr>
        <w:rFonts w:ascii="宋体" w:hAnsi="宋体"/>
        <w:sz w:val="28"/>
        <w:szCs w:val="28"/>
      </w:rPr>
      <w:fldChar w:fldCharType="end"/>
    </w:r>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9B" w:rsidRPr="00ED1524" w:rsidRDefault="0097099B" w:rsidP="00ED1524">
    <w:pPr>
      <w:pStyle w:val="a3"/>
      <w:ind w:rightChars="100" w:right="320"/>
      <w:jc w:val="right"/>
      <w:rPr>
        <w:rFonts w:ascii="宋体" w:hAnsi="宋体"/>
        <w:sz w:val="28"/>
        <w:szCs w:val="28"/>
      </w:rPr>
    </w:pPr>
    <w:r w:rsidRPr="002C7962">
      <w:rPr>
        <w:rFonts w:ascii="宋体" w:hAnsi="宋体" w:hint="eastAsia"/>
        <w:sz w:val="28"/>
        <w:szCs w:val="28"/>
      </w:rPr>
      <w:t>—</w:t>
    </w:r>
    <w:r>
      <w:rPr>
        <w:rFonts w:ascii="宋体" w:hAnsi="宋体" w:hint="eastAsia"/>
        <w:sz w:val="28"/>
        <w:szCs w:val="28"/>
      </w:rPr>
      <w:t xml:space="preserve"> </w:t>
    </w:r>
    <w:r w:rsidRPr="00DB5B98">
      <w:rPr>
        <w:rFonts w:ascii="宋体" w:hAnsi="宋体"/>
        <w:sz w:val="28"/>
        <w:szCs w:val="28"/>
      </w:rPr>
      <w:fldChar w:fldCharType="begin"/>
    </w:r>
    <w:r w:rsidRPr="00DB5B98">
      <w:rPr>
        <w:rFonts w:ascii="宋体" w:hAnsi="宋体"/>
        <w:sz w:val="28"/>
        <w:szCs w:val="28"/>
      </w:rPr>
      <w:instrText>PAGE   \* MERGEFORMAT</w:instrText>
    </w:r>
    <w:r w:rsidRPr="00DB5B98">
      <w:rPr>
        <w:rFonts w:ascii="宋体" w:hAnsi="宋体"/>
        <w:sz w:val="28"/>
        <w:szCs w:val="28"/>
      </w:rPr>
      <w:fldChar w:fldCharType="separate"/>
    </w:r>
    <w:r w:rsidR="00BA58B4" w:rsidRPr="00BA58B4">
      <w:rPr>
        <w:rFonts w:ascii="宋体" w:hAnsi="宋体"/>
        <w:noProof/>
        <w:sz w:val="28"/>
        <w:szCs w:val="28"/>
        <w:lang w:val="zh-CN"/>
      </w:rPr>
      <w:t>9</w:t>
    </w:r>
    <w:r w:rsidRPr="00DB5B98">
      <w:rPr>
        <w:rFonts w:ascii="宋体" w:hAnsi="宋体"/>
        <w:sz w:val="28"/>
        <w:szCs w:val="28"/>
      </w:rPr>
      <w:fldChar w:fldCharType="end"/>
    </w:r>
    <w:r>
      <w:rPr>
        <w:rFonts w:ascii="宋体" w:hAnsi="宋体"/>
        <w:sz w:val="28"/>
        <w:szCs w:val="28"/>
      </w:rPr>
      <w:t xml:space="preserve"> </w:t>
    </w:r>
    <w:r w:rsidRPr="002C7962">
      <w:rPr>
        <w:rFonts w:ascii="宋体" w:hAnsi="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BB" w:rsidRPr="00ED1524" w:rsidRDefault="0097099B" w:rsidP="00ED1524">
    <w:pPr>
      <w:pStyle w:val="a3"/>
      <w:ind w:rightChars="100" w:right="320" w:firstLineChars="50" w:firstLine="140"/>
      <w:rPr>
        <w:rFonts w:ascii="宋体" w:hAnsi="宋体"/>
        <w:sz w:val="28"/>
        <w:szCs w:val="28"/>
      </w:rPr>
    </w:pPr>
    <w:r w:rsidRPr="002C7962">
      <w:rPr>
        <w:rFonts w:ascii="宋体" w:hAnsi="宋体" w:hint="eastAsia"/>
        <w:sz w:val="28"/>
        <w:szCs w:val="28"/>
      </w:rPr>
      <w:t>—</w:t>
    </w:r>
    <w:r>
      <w:rPr>
        <w:rFonts w:ascii="宋体" w:hAnsi="宋体" w:hint="eastAsia"/>
        <w:sz w:val="28"/>
        <w:szCs w:val="28"/>
      </w:rPr>
      <w:t xml:space="preserve"> </w:t>
    </w:r>
    <w:r w:rsidRPr="00DB5B98">
      <w:rPr>
        <w:rFonts w:ascii="宋体" w:hAnsi="宋体"/>
        <w:sz w:val="28"/>
        <w:szCs w:val="28"/>
      </w:rPr>
      <w:fldChar w:fldCharType="begin"/>
    </w:r>
    <w:r w:rsidRPr="00DB5B98">
      <w:rPr>
        <w:rFonts w:ascii="宋体" w:hAnsi="宋体"/>
        <w:sz w:val="28"/>
        <w:szCs w:val="28"/>
      </w:rPr>
      <w:instrText>PAGE   \* MERGEFORMAT</w:instrText>
    </w:r>
    <w:r w:rsidRPr="00DB5B98">
      <w:rPr>
        <w:rFonts w:ascii="宋体" w:hAnsi="宋体"/>
        <w:sz w:val="28"/>
        <w:szCs w:val="28"/>
      </w:rPr>
      <w:fldChar w:fldCharType="separate"/>
    </w:r>
    <w:r w:rsidR="00BA58B4" w:rsidRPr="00BA58B4">
      <w:rPr>
        <w:rFonts w:ascii="宋体" w:hAnsi="宋体"/>
        <w:noProof/>
        <w:sz w:val="28"/>
        <w:szCs w:val="28"/>
        <w:lang w:val="zh-CN"/>
      </w:rPr>
      <w:t>10</w:t>
    </w:r>
    <w:r w:rsidRPr="00DB5B98">
      <w:rPr>
        <w:rFonts w:ascii="宋体" w:hAnsi="宋体"/>
        <w:sz w:val="28"/>
        <w:szCs w:val="28"/>
      </w:rPr>
      <w:fldChar w:fldCharType="end"/>
    </w:r>
    <w:r>
      <w:rPr>
        <w:rFonts w:ascii="宋体" w:hAnsi="宋体"/>
        <w:sz w:val="28"/>
        <w:szCs w:val="28"/>
      </w:rPr>
      <w:t xml:space="preserve"> </w:t>
    </w:r>
    <w:r w:rsidRPr="002C7962">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56" w:rsidRDefault="00B83256">
      <w:r>
        <w:separator/>
      </w:r>
    </w:p>
  </w:footnote>
  <w:footnote w:type="continuationSeparator" w:id="0">
    <w:p w:rsidR="00B83256" w:rsidRDefault="00B83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98"/>
    <w:rsid w:val="000872BF"/>
    <w:rsid w:val="00272AAC"/>
    <w:rsid w:val="002E0EFA"/>
    <w:rsid w:val="003A7EBB"/>
    <w:rsid w:val="00487657"/>
    <w:rsid w:val="00584836"/>
    <w:rsid w:val="005D6FAD"/>
    <w:rsid w:val="006D3F33"/>
    <w:rsid w:val="006E7C98"/>
    <w:rsid w:val="00737CB0"/>
    <w:rsid w:val="00873FBA"/>
    <w:rsid w:val="00902961"/>
    <w:rsid w:val="0097099B"/>
    <w:rsid w:val="00975BF3"/>
    <w:rsid w:val="00A05BFB"/>
    <w:rsid w:val="00AC3489"/>
    <w:rsid w:val="00AE7284"/>
    <w:rsid w:val="00B83256"/>
    <w:rsid w:val="00BA58B4"/>
    <w:rsid w:val="00BC514F"/>
    <w:rsid w:val="00ED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0793-59F0-411A-9A19-4ECF63E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98"/>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6E7C98"/>
    <w:pPr>
      <w:tabs>
        <w:tab w:val="center" w:pos="4153"/>
        <w:tab w:val="right" w:pos="8306"/>
      </w:tabs>
      <w:snapToGrid w:val="0"/>
      <w:jc w:val="left"/>
    </w:pPr>
    <w:rPr>
      <w:sz w:val="18"/>
      <w:szCs w:val="18"/>
    </w:rPr>
  </w:style>
  <w:style w:type="character" w:customStyle="1" w:styleId="Char">
    <w:name w:val="页脚 Char"/>
    <w:basedOn w:val="a0"/>
    <w:uiPriority w:val="99"/>
    <w:semiHidden/>
    <w:rsid w:val="006E7C98"/>
    <w:rPr>
      <w:rFonts w:ascii="仿宋_GB2312" w:eastAsia="仿宋_GB2312" w:hAnsi="Times New Roman" w:cs="Times New Roman"/>
      <w:sz w:val="18"/>
      <w:szCs w:val="18"/>
    </w:rPr>
  </w:style>
  <w:style w:type="character" w:customStyle="1" w:styleId="Char1">
    <w:name w:val="页脚 Char1"/>
    <w:link w:val="a3"/>
    <w:uiPriority w:val="99"/>
    <w:rsid w:val="006E7C98"/>
    <w:rPr>
      <w:rFonts w:ascii="仿宋_GB2312" w:eastAsia="仿宋_GB2312" w:hAnsi="Times New Roman" w:cs="Times New Roman"/>
      <w:sz w:val="18"/>
      <w:szCs w:val="18"/>
    </w:rPr>
  </w:style>
  <w:style w:type="character" w:styleId="a4">
    <w:name w:val="Hyperlink"/>
    <w:basedOn w:val="a0"/>
    <w:uiPriority w:val="99"/>
    <w:semiHidden/>
    <w:unhideWhenUsed/>
    <w:rsid w:val="006E7C98"/>
    <w:rPr>
      <w:color w:val="0563C1"/>
      <w:u w:val="single"/>
    </w:rPr>
  </w:style>
  <w:style w:type="character" w:styleId="a5">
    <w:name w:val="FollowedHyperlink"/>
    <w:basedOn w:val="a0"/>
    <w:uiPriority w:val="99"/>
    <w:semiHidden/>
    <w:unhideWhenUsed/>
    <w:rsid w:val="006E7C98"/>
    <w:rPr>
      <w:color w:val="954F72"/>
      <w:u w:val="single"/>
    </w:rPr>
  </w:style>
  <w:style w:type="paragraph" w:customStyle="1" w:styleId="xl63">
    <w:name w:val="xl63"/>
    <w:basedOn w:val="a"/>
    <w:rsid w:val="006E7C98"/>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rsid w:val="006E7C98"/>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rsid w:val="006E7C98"/>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rsid w:val="006E7C98"/>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rsid w:val="006E7C98"/>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rsid w:val="006E7C9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rsid w:val="006E7C98"/>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rsid w:val="006E7C98"/>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paragraph" w:styleId="a6">
    <w:name w:val="header"/>
    <w:basedOn w:val="a"/>
    <w:link w:val="Char0"/>
    <w:uiPriority w:val="99"/>
    <w:unhideWhenUsed/>
    <w:rsid w:val="00873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3FBA"/>
    <w:rPr>
      <w:rFonts w:ascii="仿宋_GB2312" w:eastAsia="仿宋_GB2312" w:hAnsi="Times New Roman" w:cs="Times New Roman"/>
      <w:sz w:val="18"/>
      <w:szCs w:val="18"/>
    </w:rPr>
  </w:style>
  <w:style w:type="paragraph" w:styleId="a7">
    <w:name w:val="Balloon Text"/>
    <w:basedOn w:val="a"/>
    <w:link w:val="Char2"/>
    <w:uiPriority w:val="99"/>
    <w:semiHidden/>
    <w:unhideWhenUsed/>
    <w:rsid w:val="00873FBA"/>
    <w:rPr>
      <w:sz w:val="18"/>
      <w:szCs w:val="18"/>
    </w:rPr>
  </w:style>
  <w:style w:type="character" w:customStyle="1" w:styleId="Char2">
    <w:name w:val="批注框文本 Char"/>
    <w:basedOn w:val="a0"/>
    <w:link w:val="a7"/>
    <w:uiPriority w:val="99"/>
    <w:semiHidden/>
    <w:rsid w:val="00873FBA"/>
    <w:rPr>
      <w:rFonts w:ascii="仿宋_GB2312" w:eastAsia="仿宋_GB2312" w:hAnsi="Times New Roman" w:cs="Times New Roman"/>
      <w:sz w:val="18"/>
      <w:szCs w:val="18"/>
    </w:rPr>
  </w:style>
  <w:style w:type="character" w:customStyle="1" w:styleId="a8">
    <w:name w:val="页脚 字符"/>
    <w:uiPriority w:val="99"/>
    <w:rsid w:val="00970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571</Words>
  <Characters>3257</Characters>
  <Application>Microsoft Office Word</Application>
  <DocSecurity>0</DocSecurity>
  <Lines>27</Lines>
  <Paragraphs>7</Paragraphs>
  <ScaleCrop>false</ScaleCrop>
  <Company>Microsoft</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skjjtxh</dc:creator>
  <cp:keywords/>
  <dc:description/>
  <cp:lastModifiedBy>wangyanqiao</cp:lastModifiedBy>
  <cp:revision>11</cp:revision>
  <cp:lastPrinted>2022-07-26T08:39:00Z</cp:lastPrinted>
  <dcterms:created xsi:type="dcterms:W3CDTF">2022-07-22T06:07:00Z</dcterms:created>
  <dcterms:modified xsi:type="dcterms:W3CDTF">2022-08-01T03:08:00Z</dcterms:modified>
</cp:coreProperties>
</file>